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83" w:rsidRPr="002309BC" w:rsidRDefault="00AB3067" w:rsidP="0085318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 к договору № 119/2020 </w:t>
      </w:r>
      <w:r w:rsidR="00C96CE6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«22» декабря </w:t>
      </w:r>
      <w:r w:rsidR="00C96CE6">
        <w:rPr>
          <w:rFonts w:ascii="Times New Roman" w:hAnsi="Times New Roman"/>
        </w:rPr>
        <w:t>2020 г.</w:t>
      </w: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6095"/>
        <w:gridCol w:w="3686"/>
      </w:tblGrid>
      <w:tr w:rsidR="00853183" w:rsidRPr="004173DA" w:rsidTr="00E956F2">
        <w:tc>
          <w:tcPr>
            <w:tcW w:w="6095" w:type="dxa"/>
          </w:tcPr>
          <w:p w:rsidR="00853183" w:rsidRDefault="00C96CE6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Согласовано:</w:t>
            </w:r>
          </w:p>
          <w:p w:rsidR="002A4D85" w:rsidRPr="004173DA" w:rsidRDefault="002A4D85" w:rsidP="002A4D85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B11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иректор</w:t>
            </w:r>
          </w:p>
          <w:p w:rsidR="002A4D85" w:rsidRDefault="002A4D85" w:rsidP="002A4D85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СибЭТС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2A4D85" w:rsidRPr="004173DA" w:rsidRDefault="002A4D85" w:rsidP="002A4D85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4D85" w:rsidRPr="004173DA" w:rsidRDefault="002A4D85" w:rsidP="002A4D85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11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А.А.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Петрачков</w:t>
            </w:r>
          </w:p>
          <w:p w:rsidR="00C96CE6" w:rsidRPr="004173DA" w:rsidRDefault="002A4D85" w:rsidP="002A4D8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«____»___________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686" w:type="dxa"/>
          </w:tcPr>
          <w:p w:rsidR="00853183" w:rsidRPr="004173DA" w:rsidRDefault="00853183" w:rsidP="006A3330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Утверждаю:</w:t>
            </w:r>
          </w:p>
          <w:p w:rsidR="00853183" w:rsidRPr="004173DA" w:rsidRDefault="00B11F7D" w:rsidP="006A3330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1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Генеральный директор</w:t>
            </w:r>
          </w:p>
          <w:p w:rsidR="00853183" w:rsidRDefault="00853183" w:rsidP="006A3330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ООО «</w:t>
            </w:r>
            <w:r w:rsidR="00E956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ОЭСК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2A4D85" w:rsidRPr="004173DA" w:rsidRDefault="002A4D85" w:rsidP="006A3330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3183" w:rsidRPr="004173DA" w:rsidRDefault="00853183" w:rsidP="006A3330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</w:t>
            </w:r>
            <w:r w:rsidR="002A4D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B11F7D" w:rsidRPr="00B11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А.А. Фомичев</w:t>
            </w:r>
          </w:p>
          <w:p w:rsidR="00853183" w:rsidRPr="004173DA" w:rsidRDefault="00853183" w:rsidP="00E956F2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«____»___________ 20</w:t>
            </w:r>
            <w:r w:rsidR="00E956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853183" w:rsidRDefault="00853183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4D85" w:rsidRPr="004173DA" w:rsidRDefault="002A4D85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4E99" w:rsidRDefault="00853183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>Техническое задание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</w:t>
      </w:r>
      <w:r w:rsidR="00E448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разработку 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проектирование</w:t>
      </w:r>
      <w:r w:rsidR="00E448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объекта: </w:t>
      </w: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>строительств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отпайки </w:t>
      </w:r>
      <w:proofErr w:type="gramStart"/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proofErr w:type="gramEnd"/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воздушной</w:t>
      </w: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3879" w:rsidRDefault="00853183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>линии электропередачи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35 кВ</w:t>
      </w:r>
      <w:r w:rsidR="00E956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К-21, К-22</w:t>
      </w: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53183" w:rsidRPr="004173DA" w:rsidRDefault="00B13879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ПС 110/35/6 кВ Киселёвская-Заводская</w:t>
      </w:r>
    </w:p>
    <w:p w:rsidR="00853183" w:rsidRPr="004173DA" w:rsidRDefault="00E448AF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Основание: инвестиционная программа</w:t>
      </w:r>
      <w:r w:rsidR="00CB54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2021-2022 г.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ООО «ОЭСК»</w:t>
      </w:r>
    </w:p>
    <w:p w:rsidR="00853183" w:rsidRPr="004173DA" w:rsidRDefault="00853183" w:rsidP="00853183">
      <w:pPr>
        <w:tabs>
          <w:tab w:val="left" w:pos="303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73D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2476"/>
        <w:gridCol w:w="6209"/>
      </w:tblGrid>
      <w:tr w:rsidR="00853183" w:rsidRPr="004173DA" w:rsidTr="00384E99">
        <w:trPr>
          <w:trHeight w:val="106"/>
        </w:trPr>
        <w:tc>
          <w:tcPr>
            <w:tcW w:w="429" w:type="pct"/>
            <w:vAlign w:val="center"/>
          </w:tcPr>
          <w:p w:rsidR="00853183" w:rsidRPr="00384E99" w:rsidRDefault="00853183" w:rsidP="00384E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E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1303" w:type="pct"/>
            <w:vAlign w:val="center"/>
          </w:tcPr>
          <w:p w:rsidR="00853183" w:rsidRPr="00384E99" w:rsidRDefault="00853183" w:rsidP="00384E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E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3268" w:type="pct"/>
            <w:vAlign w:val="center"/>
          </w:tcPr>
          <w:p w:rsidR="00853183" w:rsidRPr="00384E99" w:rsidRDefault="00853183" w:rsidP="00384E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E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0F3AC2" w:rsidRPr="004173DA" w:rsidTr="00D70F7A">
        <w:trPr>
          <w:trHeight w:val="496"/>
        </w:trPr>
        <w:tc>
          <w:tcPr>
            <w:tcW w:w="429" w:type="pct"/>
            <w:vAlign w:val="center"/>
          </w:tcPr>
          <w:p w:rsidR="000F3AC2" w:rsidRPr="004173DA" w:rsidRDefault="000F3AC2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pct"/>
            <w:vAlign w:val="center"/>
          </w:tcPr>
          <w:p w:rsidR="000F3AC2" w:rsidRPr="004173DA" w:rsidRDefault="00E109B7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строительства</w:t>
            </w:r>
          </w:p>
        </w:tc>
        <w:tc>
          <w:tcPr>
            <w:tcW w:w="3268" w:type="pct"/>
            <w:vAlign w:val="center"/>
          </w:tcPr>
          <w:p w:rsidR="000F3AC2" w:rsidRPr="004173DA" w:rsidRDefault="00384E99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надежности электроснабжения потребителей Киселевского городского округа</w:t>
            </w:r>
          </w:p>
        </w:tc>
      </w:tr>
      <w:tr w:rsidR="00853183" w:rsidRPr="004173DA" w:rsidTr="00D70F7A">
        <w:trPr>
          <w:trHeight w:val="496"/>
        </w:trPr>
        <w:tc>
          <w:tcPr>
            <w:tcW w:w="429" w:type="pct"/>
            <w:vAlign w:val="center"/>
          </w:tcPr>
          <w:p w:rsidR="00853183" w:rsidRPr="004173DA" w:rsidRDefault="00384E99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3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268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 w:rsidR="00384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ОЭСК</w:t>
            </w: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53183" w:rsidRPr="004173DA" w:rsidTr="00D70F7A">
        <w:trPr>
          <w:trHeight w:val="106"/>
        </w:trPr>
        <w:tc>
          <w:tcPr>
            <w:tcW w:w="429" w:type="pct"/>
            <w:vAlign w:val="center"/>
          </w:tcPr>
          <w:p w:rsidR="00853183" w:rsidRPr="004173DA" w:rsidRDefault="00384E99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3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3268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Определится Заказчиком на конкурсной основе</w:t>
            </w:r>
          </w:p>
        </w:tc>
      </w:tr>
      <w:tr w:rsidR="00853183" w:rsidRPr="004173DA" w:rsidTr="00D70F7A">
        <w:trPr>
          <w:trHeight w:val="398"/>
        </w:trPr>
        <w:tc>
          <w:tcPr>
            <w:tcW w:w="429" w:type="pct"/>
            <w:vAlign w:val="center"/>
          </w:tcPr>
          <w:p w:rsidR="00853183" w:rsidRPr="004173DA" w:rsidRDefault="00384E99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3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  <w:r w:rsidR="00384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проектирования</w:t>
            </w:r>
          </w:p>
        </w:tc>
        <w:tc>
          <w:tcPr>
            <w:tcW w:w="3268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53183" w:rsidRPr="004173DA" w:rsidTr="00D70F7A">
        <w:trPr>
          <w:trHeight w:val="657"/>
        </w:trPr>
        <w:tc>
          <w:tcPr>
            <w:tcW w:w="429" w:type="pct"/>
            <w:vAlign w:val="center"/>
          </w:tcPr>
          <w:p w:rsidR="00853183" w:rsidRPr="004173DA" w:rsidRDefault="00853183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3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проведения работ</w:t>
            </w:r>
          </w:p>
        </w:tc>
        <w:tc>
          <w:tcPr>
            <w:tcW w:w="3268" w:type="pct"/>
            <w:vAlign w:val="center"/>
          </w:tcPr>
          <w:p w:rsidR="00E109B7" w:rsidRDefault="00E109B7" w:rsidP="00D7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9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42:25:0110006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E109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42:25:0109005</w:t>
            </w:r>
          </w:p>
          <w:p w:rsidR="00853183" w:rsidRPr="004173DA" w:rsidRDefault="00E109B7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Киселевский городской округ</w:t>
            </w: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09B7" w:rsidRPr="004173DA" w:rsidTr="00D70F7A">
        <w:trPr>
          <w:trHeight w:val="372"/>
        </w:trPr>
        <w:tc>
          <w:tcPr>
            <w:tcW w:w="429" w:type="pct"/>
            <w:vAlign w:val="center"/>
          </w:tcPr>
          <w:p w:rsidR="00E109B7" w:rsidRPr="004173DA" w:rsidRDefault="00E109B7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71" w:type="pct"/>
            <w:gridSpan w:val="2"/>
            <w:vAlign w:val="center"/>
          </w:tcPr>
          <w:p w:rsidR="00E109B7" w:rsidRPr="00E109B7" w:rsidRDefault="00E109B7" w:rsidP="00D7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проектируемой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ЛЭП</w:t>
            </w:r>
          </w:p>
        </w:tc>
      </w:tr>
      <w:tr w:rsidR="00E109B7" w:rsidRPr="004173DA" w:rsidTr="00D70F7A">
        <w:trPr>
          <w:trHeight w:val="53"/>
        </w:trPr>
        <w:tc>
          <w:tcPr>
            <w:tcW w:w="429" w:type="pct"/>
            <w:vAlign w:val="center"/>
          </w:tcPr>
          <w:p w:rsidR="00E109B7" w:rsidRPr="004173DA" w:rsidRDefault="00E109B7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303" w:type="pct"/>
            <w:vAlign w:val="center"/>
          </w:tcPr>
          <w:p w:rsidR="00E109B7" w:rsidRPr="004173DA" w:rsidRDefault="00D70F7A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Номинальное напряжение, кВ</w:t>
            </w:r>
          </w:p>
        </w:tc>
        <w:tc>
          <w:tcPr>
            <w:tcW w:w="3268" w:type="pct"/>
            <w:vAlign w:val="center"/>
          </w:tcPr>
          <w:p w:rsidR="00E109B7" w:rsidRPr="004173DA" w:rsidRDefault="00D70F7A" w:rsidP="00D7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кВ</w:t>
            </w:r>
          </w:p>
        </w:tc>
      </w:tr>
      <w:tr w:rsidR="00D70F7A" w:rsidRPr="004173DA" w:rsidTr="00D70F7A">
        <w:trPr>
          <w:trHeight w:val="53"/>
        </w:trPr>
        <w:tc>
          <w:tcPr>
            <w:tcW w:w="429" w:type="pct"/>
            <w:vAlign w:val="center"/>
          </w:tcPr>
          <w:p w:rsidR="00D70F7A" w:rsidRDefault="00D70F7A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303" w:type="pct"/>
            <w:vAlign w:val="center"/>
          </w:tcPr>
          <w:p w:rsidR="00D70F7A" w:rsidRDefault="00D70F7A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3268" w:type="pct"/>
            <w:vAlign w:val="center"/>
          </w:tcPr>
          <w:p w:rsidR="00D70F7A" w:rsidRDefault="00D70F7A" w:rsidP="00D7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Двухцепная </w:t>
            </w:r>
          </w:p>
        </w:tc>
      </w:tr>
      <w:tr w:rsidR="00D70F7A" w:rsidRPr="004173DA" w:rsidTr="00D70F7A">
        <w:trPr>
          <w:trHeight w:val="53"/>
        </w:trPr>
        <w:tc>
          <w:tcPr>
            <w:tcW w:w="429" w:type="pct"/>
            <w:vAlign w:val="center"/>
          </w:tcPr>
          <w:p w:rsidR="00D70F7A" w:rsidRDefault="00D70F7A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303" w:type="pct"/>
            <w:vAlign w:val="center"/>
          </w:tcPr>
          <w:p w:rsidR="00D70F7A" w:rsidRDefault="00410168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трассы,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(начало и конец линии)</w:t>
            </w:r>
          </w:p>
        </w:tc>
        <w:tc>
          <w:tcPr>
            <w:tcW w:w="3268" w:type="pct"/>
            <w:vAlign w:val="center"/>
          </w:tcPr>
          <w:p w:rsidR="009B47BE" w:rsidRDefault="00410168" w:rsidP="00F30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Запроектировать строительство ВЛ-35 кВ от существующей </w:t>
            </w:r>
            <w:r w:rsidR="00751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ВЛ-35</w:t>
            </w:r>
            <w:r w:rsidR="00751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К-21, </w:t>
            </w:r>
            <w:r w:rsidR="00751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К-22</w:t>
            </w:r>
            <w:r w:rsidR="00AB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61C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261C2" w:rsidRPr="00126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границы земельного участка </w:t>
            </w:r>
            <w:r w:rsidR="00AB5F0E" w:rsidRPr="00126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 35</w:t>
            </w:r>
            <w:r w:rsidR="001261C2" w:rsidRPr="00126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/6</w:t>
            </w:r>
            <w:r w:rsidR="00AB5F0E" w:rsidRPr="00126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 №7 </w:t>
            </w:r>
            <w:r w:rsidR="00AB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ш. Черкасовская» </w:t>
            </w:r>
            <w:r w:rsidR="001E7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установкой на первой отпаечной опоре реклоузера и пункта коммерческого учета. Ориентировочная </w:t>
            </w:r>
            <w:r w:rsidR="007F72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протяжённость</w:t>
            </w:r>
            <w:r w:rsidR="001E7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трассы 3,85 км.</w:t>
            </w:r>
            <w:r w:rsidR="006566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Предусмотреть </w:t>
            </w:r>
            <w:proofErr w:type="spellStart"/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пность</w:t>
            </w:r>
            <w:proofErr w:type="spellEnd"/>
            <w:r w:rsidR="006566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строительства линии 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6A2E54" w:rsidRP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6A2E54" w:rsidRP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этапы). Предусмотреть технологическую возможность реализации принимаемых проектных решений строи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для каждого из этапов.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к настоящему ТЗ-схема и </w:t>
            </w:r>
            <w:proofErr w:type="spellStart"/>
            <w:r w:rsidR="009B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топосьёмка</w:t>
            </w:r>
            <w:proofErr w:type="spellEnd"/>
            <w:r w:rsidR="009B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М:500</w:t>
            </w:r>
          </w:p>
        </w:tc>
      </w:tr>
      <w:tr w:rsidR="001E7816" w:rsidRPr="004173DA" w:rsidTr="00D70F7A">
        <w:trPr>
          <w:trHeight w:val="53"/>
        </w:trPr>
        <w:tc>
          <w:tcPr>
            <w:tcW w:w="429" w:type="pct"/>
            <w:vAlign w:val="center"/>
          </w:tcPr>
          <w:p w:rsidR="001E7816" w:rsidRDefault="001E7816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303" w:type="pct"/>
            <w:vAlign w:val="center"/>
          </w:tcPr>
          <w:p w:rsidR="001E7816" w:rsidRDefault="001E7816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исполнения</w:t>
            </w:r>
          </w:p>
          <w:p w:rsidR="001E7816" w:rsidRDefault="001E7816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(кабель/провод)</w:t>
            </w:r>
          </w:p>
        </w:tc>
        <w:tc>
          <w:tcPr>
            <w:tcW w:w="3268" w:type="pct"/>
            <w:vAlign w:val="center"/>
          </w:tcPr>
          <w:p w:rsidR="001E7816" w:rsidRDefault="001E7816" w:rsidP="004101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Неизолированный </w:t>
            </w:r>
            <w:r w:rsidR="00B97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сталеалюминевый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 со стальным сердечником</w:t>
            </w:r>
          </w:p>
        </w:tc>
      </w:tr>
      <w:tr w:rsidR="001E7816" w:rsidRPr="004173DA" w:rsidTr="00D70F7A">
        <w:trPr>
          <w:trHeight w:val="53"/>
        </w:trPr>
        <w:tc>
          <w:tcPr>
            <w:tcW w:w="429" w:type="pct"/>
            <w:vAlign w:val="center"/>
          </w:tcPr>
          <w:p w:rsidR="001E7816" w:rsidRDefault="001E7816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303" w:type="pct"/>
            <w:vAlign w:val="center"/>
          </w:tcPr>
          <w:p w:rsidR="001E7816" w:rsidRDefault="001E7816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и сечение провода/кабеля</w:t>
            </w:r>
          </w:p>
        </w:tc>
        <w:tc>
          <w:tcPr>
            <w:tcW w:w="3268" w:type="pct"/>
            <w:vAlign w:val="center"/>
          </w:tcPr>
          <w:p w:rsidR="001E7816" w:rsidRDefault="001E7816" w:rsidP="004101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АС-150 (уточнить при проектировании)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Марку и сечение  грозозащитного троса определить проектом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E7816" w:rsidRPr="004173DA" w:rsidTr="00D70F7A">
        <w:trPr>
          <w:trHeight w:val="53"/>
        </w:trPr>
        <w:tc>
          <w:tcPr>
            <w:tcW w:w="429" w:type="pct"/>
            <w:vAlign w:val="center"/>
          </w:tcPr>
          <w:p w:rsidR="001E7816" w:rsidRDefault="001E7816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1303" w:type="pct"/>
            <w:vAlign w:val="center"/>
          </w:tcPr>
          <w:p w:rsidR="001E7816" w:rsidRDefault="001E7816" w:rsidP="00B974C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</w:t>
            </w:r>
            <w:r w:rsidR="00B97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</w:t>
            </w:r>
          </w:p>
        </w:tc>
        <w:tc>
          <w:tcPr>
            <w:tcW w:w="3268" w:type="pct"/>
            <w:vAlign w:val="center"/>
          </w:tcPr>
          <w:p w:rsidR="001E7816" w:rsidRDefault="00FB2FB3" w:rsidP="00FB2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Унифицированные м</w:t>
            </w:r>
            <w:r w:rsidR="000C2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еталлические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 цепные</w:t>
            </w:r>
            <w:r w:rsidR="000C2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опоры типа У35-1т+5; П35-2У (уточнить при проектировании)</w:t>
            </w:r>
          </w:p>
        </w:tc>
      </w:tr>
      <w:tr w:rsidR="00C70B3F" w:rsidRPr="004173DA" w:rsidTr="00D70F7A">
        <w:trPr>
          <w:trHeight w:val="53"/>
        </w:trPr>
        <w:tc>
          <w:tcPr>
            <w:tcW w:w="429" w:type="pct"/>
            <w:vAlign w:val="center"/>
          </w:tcPr>
          <w:p w:rsidR="00C70B3F" w:rsidRDefault="00C70B3F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1303" w:type="pct"/>
            <w:vAlign w:val="center"/>
          </w:tcPr>
          <w:p w:rsidR="00C70B3F" w:rsidRDefault="00C70B3F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питания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(центр питания) и наименование питающих фидеров</w:t>
            </w:r>
          </w:p>
        </w:tc>
        <w:tc>
          <w:tcPr>
            <w:tcW w:w="3268" w:type="pct"/>
            <w:vAlign w:val="center"/>
          </w:tcPr>
          <w:p w:rsidR="00C70B3F" w:rsidRDefault="00C70B3F" w:rsidP="00C70B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Ф.К-21, Ф.К-22; ПС 110/35/6 кВ «Киселевская-Заводская»</w:t>
            </w:r>
          </w:p>
        </w:tc>
      </w:tr>
      <w:tr w:rsidR="00C70B3F" w:rsidRPr="004173DA" w:rsidTr="00D70F7A">
        <w:trPr>
          <w:trHeight w:val="53"/>
        </w:trPr>
        <w:tc>
          <w:tcPr>
            <w:tcW w:w="429" w:type="pct"/>
            <w:vAlign w:val="center"/>
          </w:tcPr>
          <w:p w:rsidR="00C70B3F" w:rsidRDefault="00C70B3F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6.8</w:t>
            </w:r>
          </w:p>
        </w:tc>
        <w:tc>
          <w:tcPr>
            <w:tcW w:w="1303" w:type="pct"/>
            <w:vAlign w:val="center"/>
          </w:tcPr>
          <w:p w:rsidR="006B5CA0" w:rsidRDefault="00C70B3F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</w:t>
            </w:r>
            <w:r w:rsid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егория подключаемых потребителей</w:t>
            </w:r>
          </w:p>
        </w:tc>
        <w:tc>
          <w:tcPr>
            <w:tcW w:w="3268" w:type="pct"/>
            <w:vAlign w:val="center"/>
          </w:tcPr>
          <w:p w:rsidR="00C70B3F" w:rsidRPr="006B5CA0" w:rsidRDefault="004D4C74" w:rsidP="00C70B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="006B5C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категория </w:t>
            </w:r>
            <w:r w:rsidR="00FA1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надёжности</w:t>
            </w:r>
          </w:p>
        </w:tc>
      </w:tr>
      <w:tr w:rsidR="00B974C8" w:rsidRPr="004173DA" w:rsidTr="00D70F7A">
        <w:trPr>
          <w:trHeight w:val="53"/>
        </w:trPr>
        <w:tc>
          <w:tcPr>
            <w:tcW w:w="429" w:type="pct"/>
            <w:vAlign w:val="center"/>
          </w:tcPr>
          <w:p w:rsidR="00B974C8" w:rsidRDefault="00B248BE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1303" w:type="pct"/>
            <w:vAlign w:val="center"/>
          </w:tcPr>
          <w:p w:rsidR="00B974C8" w:rsidRDefault="00B248BE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особенности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</w:p>
        </w:tc>
        <w:tc>
          <w:tcPr>
            <w:tcW w:w="3268" w:type="pct"/>
            <w:vAlign w:val="center"/>
          </w:tcPr>
          <w:p w:rsidR="00B974C8" w:rsidRDefault="00B248BE" w:rsidP="00B248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8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248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Предусмотреть выполнение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антивандальных мероприятий исключающих расхищение нижних элементов вновь устраиваемых опор.</w:t>
            </w:r>
          </w:p>
          <w:p w:rsidR="00B248BE" w:rsidRPr="00B248BE" w:rsidRDefault="00B248BE" w:rsidP="00B248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2.Предусмотреть оснащение опор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страховочными устройствами безопасного спуска/подъёма персонала эксплуатации. </w:t>
            </w:r>
          </w:p>
        </w:tc>
      </w:tr>
      <w:tr w:rsidR="00853183" w:rsidRPr="004173DA" w:rsidTr="006A3330">
        <w:trPr>
          <w:trHeight w:val="410"/>
        </w:trPr>
        <w:tc>
          <w:tcPr>
            <w:tcW w:w="429" w:type="pct"/>
            <w:vAlign w:val="center"/>
          </w:tcPr>
          <w:p w:rsidR="00853183" w:rsidRPr="004173DA" w:rsidRDefault="00853183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3" w:type="pct"/>
          </w:tcPr>
          <w:p w:rsidR="00853183" w:rsidRPr="004173DA" w:rsidRDefault="006B5CA0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3268" w:type="pct"/>
          </w:tcPr>
          <w:p w:rsidR="006B5CA0" w:rsidRPr="009F4299" w:rsidRDefault="009F4299" w:rsidP="00E448AF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6B5CA0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 на строительство выполнить в</w:t>
            </w:r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соответствии с ПУЭ</w:t>
            </w:r>
            <w:r w:rsidR="00E44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ПТЭ,</w:t>
            </w:r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действующими</w:t>
            </w:r>
            <w:proofErr w:type="gramEnd"/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СНиП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</w:t>
            </w:r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Государственным стандартам, нормам  и правилам. Оборудование и материалы должны быть </w:t>
            </w:r>
            <w:r w:rsidR="007F72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сертифицированы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иметь заключение на соответствие функциональных показателей условиям эксплуатации и действующим требованиям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Сейсмичность 7-8 баллов.</w:t>
            </w:r>
          </w:p>
        </w:tc>
      </w:tr>
      <w:tr w:rsidR="009F4299" w:rsidRPr="004173DA" w:rsidTr="006A3330">
        <w:trPr>
          <w:trHeight w:val="410"/>
        </w:trPr>
        <w:tc>
          <w:tcPr>
            <w:tcW w:w="429" w:type="pct"/>
            <w:vAlign w:val="center"/>
          </w:tcPr>
          <w:p w:rsidR="009F4299" w:rsidRPr="004173DA" w:rsidRDefault="009F4299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3" w:type="pct"/>
          </w:tcPr>
          <w:p w:rsidR="009F4299" w:rsidRDefault="009F4299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Стадийность проведения</w:t>
            </w:r>
            <w:r w:rsidR="002B7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проектных </w:t>
            </w:r>
            <w:r w:rsidRPr="009F4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3268" w:type="pct"/>
          </w:tcPr>
          <w:p w:rsidR="009F4299" w:rsidRDefault="009F4299" w:rsidP="009F4299">
            <w:pPr>
              <w:pStyle w:val="Textbodyindent"/>
              <w:tabs>
                <w:tab w:val="left" w:pos="762"/>
                <w:tab w:val="left" w:pos="993"/>
                <w:tab w:val="left" w:pos="1134"/>
              </w:tabs>
              <w:ind w:left="0" w:firstLine="0"/>
              <w:jc w:val="both"/>
              <w:rPr>
                <w:sz w:val="24"/>
              </w:rPr>
            </w:pPr>
            <w:r w:rsidRPr="001C204F">
              <w:rPr>
                <w:sz w:val="24"/>
              </w:rPr>
              <w:t xml:space="preserve">Проект выполняется в соответствии с настоящим техническим заданием в </w:t>
            </w:r>
            <w:r w:rsidR="00DB233A">
              <w:rPr>
                <w:sz w:val="24"/>
              </w:rPr>
              <w:t>4</w:t>
            </w:r>
            <w:r w:rsidRPr="001C204F">
              <w:rPr>
                <w:sz w:val="24"/>
              </w:rPr>
              <w:t xml:space="preserve"> этапа:</w:t>
            </w:r>
          </w:p>
          <w:p w:rsidR="009F4299" w:rsidRDefault="009F4299" w:rsidP="009F4299">
            <w:pPr>
              <w:pStyle w:val="Textbodyindent"/>
              <w:numPr>
                <w:ilvl w:val="0"/>
                <w:numId w:val="8"/>
              </w:numPr>
              <w:tabs>
                <w:tab w:val="left" w:pos="429"/>
                <w:tab w:val="left" w:pos="993"/>
                <w:tab w:val="left" w:pos="1134"/>
              </w:tabs>
              <w:ind w:left="429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1C204F">
              <w:rPr>
                <w:sz w:val="24"/>
              </w:rPr>
              <w:t>роведение изыскательских работ и выбор места строительства;</w:t>
            </w:r>
          </w:p>
          <w:p w:rsidR="009F4299" w:rsidRDefault="009F4299" w:rsidP="009F4299">
            <w:pPr>
              <w:pStyle w:val="Textbodyindent"/>
              <w:numPr>
                <w:ilvl w:val="0"/>
                <w:numId w:val="8"/>
              </w:numPr>
              <w:tabs>
                <w:tab w:val="left" w:pos="429"/>
                <w:tab w:val="left" w:pos="993"/>
                <w:tab w:val="left" w:pos="1134"/>
              </w:tabs>
              <w:ind w:left="429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1C204F">
              <w:rPr>
                <w:sz w:val="24"/>
              </w:rPr>
              <w:t>азработка проекта</w:t>
            </w:r>
            <w:r w:rsidR="00DB233A">
              <w:rPr>
                <w:sz w:val="24"/>
              </w:rPr>
              <w:t xml:space="preserve"> (стадия </w:t>
            </w:r>
            <w:proofErr w:type="gramStart"/>
            <w:r w:rsidR="00DB233A">
              <w:rPr>
                <w:sz w:val="24"/>
              </w:rPr>
              <w:t>П</w:t>
            </w:r>
            <w:proofErr w:type="gramEnd"/>
            <w:r w:rsidR="00DB233A">
              <w:rPr>
                <w:sz w:val="24"/>
              </w:rPr>
              <w:t xml:space="preserve"> и РД)</w:t>
            </w:r>
            <w:r w:rsidRPr="001C204F">
              <w:rPr>
                <w:sz w:val="24"/>
              </w:rPr>
              <w:t xml:space="preserve"> и технической документации;</w:t>
            </w:r>
          </w:p>
          <w:p w:rsidR="009F4299" w:rsidRDefault="009F4299" w:rsidP="009F4299">
            <w:pPr>
              <w:pStyle w:val="Textbodyindent"/>
              <w:numPr>
                <w:ilvl w:val="0"/>
                <w:numId w:val="8"/>
              </w:numPr>
              <w:tabs>
                <w:tab w:val="left" w:pos="-2973"/>
                <w:tab w:val="left" w:pos="-2406"/>
                <w:tab w:val="left" w:pos="-2122"/>
                <w:tab w:val="left" w:pos="429"/>
                <w:tab w:val="left" w:pos="713"/>
              </w:tabs>
              <w:ind w:left="42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1C204F">
              <w:rPr>
                <w:sz w:val="24"/>
              </w:rPr>
              <w:t>огласование проекта и проектно-сметной документации с Заказчиком, в надзорных органах и других заинтересованных организациях.</w:t>
            </w:r>
          </w:p>
          <w:p w:rsidR="00DB233A" w:rsidRDefault="00DB233A" w:rsidP="00C0113B">
            <w:pPr>
              <w:pStyle w:val="Textbodyindent"/>
              <w:numPr>
                <w:ilvl w:val="0"/>
                <w:numId w:val="8"/>
              </w:numPr>
              <w:tabs>
                <w:tab w:val="left" w:pos="-2973"/>
                <w:tab w:val="left" w:pos="-2406"/>
                <w:tab w:val="left" w:pos="-2122"/>
                <w:tab w:val="left" w:pos="429"/>
                <w:tab w:val="left" w:pos="713"/>
              </w:tabs>
              <w:ind w:left="42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1C204F">
              <w:rPr>
                <w:sz w:val="24"/>
              </w:rPr>
              <w:t xml:space="preserve">огласование проектно-сметной документации и прохождение </w:t>
            </w:r>
            <w:r w:rsidR="00C0113B">
              <w:rPr>
                <w:sz w:val="24"/>
              </w:rPr>
              <w:t>негосударственной экспертизы.</w:t>
            </w:r>
          </w:p>
          <w:p w:rsidR="006A2E54" w:rsidRPr="009F4299" w:rsidRDefault="006A2E54" w:rsidP="00B13879">
            <w:pPr>
              <w:pStyle w:val="Textbodyindent"/>
              <w:numPr>
                <w:ilvl w:val="0"/>
                <w:numId w:val="11"/>
              </w:numPr>
              <w:tabs>
                <w:tab w:val="left" w:pos="-2973"/>
                <w:tab w:val="left" w:pos="-2406"/>
                <w:tab w:val="left" w:pos="-2122"/>
                <w:tab w:val="left" w:pos="429"/>
                <w:tab w:val="left" w:pos="713"/>
              </w:tabs>
              <w:ind w:left="146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Проектная документация в отношении каждого этапа строительства (</w:t>
            </w:r>
            <w:r>
              <w:rPr>
                <w:sz w:val="24"/>
                <w:lang w:val="en-US"/>
              </w:rPr>
              <w:t>I</w:t>
            </w:r>
            <w:r w:rsidRPr="006A2E5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  <w:lang w:val="en-US"/>
              </w:rPr>
              <w:t>II</w:t>
            </w:r>
            <w:r w:rsidR="00F30510">
              <w:rPr>
                <w:sz w:val="24"/>
              </w:rPr>
              <w:t xml:space="preserve"> этапы</w:t>
            </w:r>
            <w:r>
              <w:rPr>
                <w:sz w:val="24"/>
              </w:rPr>
              <w:t>) разрабатывается в объёме необходимом для конкретного этапа строительства. Указанная документация должна отвечать установленным требованиям по составу и содержанию ПД</w:t>
            </w:r>
            <w:r w:rsidR="00F30510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E448AF" w:rsidRPr="004173DA" w:rsidTr="006A3330">
        <w:trPr>
          <w:trHeight w:val="410"/>
        </w:trPr>
        <w:tc>
          <w:tcPr>
            <w:tcW w:w="429" w:type="pct"/>
            <w:vAlign w:val="center"/>
          </w:tcPr>
          <w:p w:rsidR="00E448AF" w:rsidRPr="004173DA" w:rsidRDefault="00E448AF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3" w:type="pct"/>
          </w:tcPr>
          <w:p w:rsidR="00E448AF" w:rsidRPr="00CF2280" w:rsidRDefault="00CF2280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сдачи</w:t>
            </w:r>
            <w:r w:rsidR="002B7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проектных 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работ, перечень документов</w:t>
            </w:r>
          </w:p>
        </w:tc>
        <w:tc>
          <w:tcPr>
            <w:tcW w:w="3268" w:type="pct"/>
          </w:tcPr>
          <w:p w:rsidR="00E448AF" w:rsidRPr="00CF2280" w:rsidRDefault="00CF2280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Документация предоставляется в следующем объёме:</w:t>
            </w:r>
          </w:p>
          <w:p w:rsidR="00CF2280" w:rsidRDefault="00CF2280" w:rsidP="00CF228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 (четыре) экземпляра в бумажном виде, 1 (один) экземпляр на электронном носителе, включая сметную документацию. Сметную документацию предоставить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комплексе</w:t>
            </w:r>
            <w:r w:rsidRPr="00CF22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Смета»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действующей редакции на момент составления сметной документации-х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ml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Сметную документацию выполнить в соответствии с 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«Положения о составе разделов проектной документации и требованию к их содержанию, 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Постановлением 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РФ от 16.02.2008 №87. Сметную документацию строительства определить: на стадии «Проектная документация» на основании ведомостей объёмов работ, данных проекта организации строительства (</w:t>
            </w:r>
            <w:proofErr w:type="gramStart"/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End"/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На стадии «Рабочая документация» с учётом стоимости оборудования и основных  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материалов поставки, определённой путём конкурентной проработки поставщика. С приложением прайсов, счетов, и пр.</w:t>
            </w:r>
          </w:p>
          <w:p w:rsidR="006A2E54" w:rsidRPr="0055575F" w:rsidRDefault="0055575F" w:rsidP="00CF228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Сметную документацию (локальные и объектные сметные </w:t>
            </w:r>
            <w:r w:rsidR="00510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должны быть составлены 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РФ. </w:t>
            </w:r>
          </w:p>
        </w:tc>
      </w:tr>
      <w:tr w:rsidR="006B5CA0" w:rsidRPr="004173DA" w:rsidTr="006A3330">
        <w:trPr>
          <w:trHeight w:val="410"/>
        </w:trPr>
        <w:tc>
          <w:tcPr>
            <w:tcW w:w="429" w:type="pct"/>
            <w:vAlign w:val="center"/>
          </w:tcPr>
          <w:p w:rsidR="006B5CA0" w:rsidRPr="004173DA" w:rsidRDefault="006B5CA0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</w:tcPr>
          <w:p w:rsidR="006B5CA0" w:rsidRPr="006B5CA0" w:rsidRDefault="006B5CA0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5C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Контактные лица</w:t>
            </w:r>
          </w:p>
        </w:tc>
        <w:tc>
          <w:tcPr>
            <w:tcW w:w="3268" w:type="pct"/>
          </w:tcPr>
          <w:p w:rsidR="006B5CA0" w:rsidRPr="006B5CA0" w:rsidRDefault="006B5CA0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B5CA0" w:rsidRPr="006B5CA0" w:rsidTr="006A3330">
        <w:trPr>
          <w:trHeight w:val="410"/>
        </w:trPr>
        <w:tc>
          <w:tcPr>
            <w:tcW w:w="429" w:type="pct"/>
            <w:vAlign w:val="center"/>
          </w:tcPr>
          <w:p w:rsidR="006B5CA0" w:rsidRPr="006B5CA0" w:rsidRDefault="006B5CA0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</w:tcPr>
          <w:p w:rsidR="006B5CA0" w:rsidRPr="006B5CA0" w:rsidRDefault="006B5CA0" w:rsidP="005B53A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инженер </w:t>
            </w:r>
          </w:p>
        </w:tc>
        <w:tc>
          <w:tcPr>
            <w:tcW w:w="3268" w:type="pct"/>
          </w:tcPr>
          <w:p w:rsidR="006B5CA0" w:rsidRPr="006B5CA0" w:rsidRDefault="006B5CA0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Шахов </w:t>
            </w:r>
            <w:r w:rsidR="005B5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Андрей Юрьевич, тел. 8(3846) 69-35-00 доп. 105</w:t>
            </w:r>
          </w:p>
        </w:tc>
      </w:tr>
      <w:tr w:rsidR="005B53AE" w:rsidRPr="006B5CA0" w:rsidTr="006A3330">
        <w:trPr>
          <w:trHeight w:val="410"/>
        </w:trPr>
        <w:tc>
          <w:tcPr>
            <w:tcW w:w="429" w:type="pct"/>
            <w:vAlign w:val="center"/>
          </w:tcPr>
          <w:p w:rsidR="005B53AE" w:rsidRPr="006B5CA0" w:rsidRDefault="005B53AE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</w:tcPr>
          <w:p w:rsidR="005B53AE" w:rsidRDefault="005B53AE" w:rsidP="005B53A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начальника ПТО</w:t>
            </w:r>
          </w:p>
        </w:tc>
        <w:tc>
          <w:tcPr>
            <w:tcW w:w="3268" w:type="pct"/>
          </w:tcPr>
          <w:p w:rsidR="005B53AE" w:rsidRDefault="005B53AE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Запорожец Галина Вадимовна, тел. 8(3846) 69-35-00 доп. 108</w:t>
            </w:r>
            <w:r w:rsidR="00510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8-960-931-99-95</w:t>
            </w:r>
          </w:p>
        </w:tc>
      </w:tr>
    </w:tbl>
    <w:p w:rsidR="00853183" w:rsidRPr="004173DA" w:rsidRDefault="00853183" w:rsidP="0085318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3183" w:rsidRPr="004173DA" w:rsidRDefault="00853183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3183" w:rsidRPr="004173DA" w:rsidRDefault="00853183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F7D" w:rsidRDefault="00B11F7D" w:rsidP="00B11F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Согласовано:</w:t>
      </w:r>
    </w:p>
    <w:p w:rsidR="00B11F7D" w:rsidRDefault="00B11F7D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F7D" w:rsidRDefault="00B11F7D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3183" w:rsidRDefault="00B11F7D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Главный инженер</w:t>
      </w:r>
      <w:r w:rsidR="00C96CE6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«ОЭСК»</w:t>
      </w:r>
      <w:r w:rsidR="008D1C69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D1C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8D1C6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Шахов</w:t>
      </w:r>
    </w:p>
    <w:p w:rsidR="008D1C69" w:rsidRDefault="008D1C69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1C69" w:rsidRDefault="008D1C69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F7D" w:rsidRDefault="00B11F7D" w:rsidP="00B11F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начальника ПТО</w:t>
      </w:r>
      <w:r w:rsidR="00C96CE6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«ОЭСК»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 Г.В. Запорожец</w:t>
      </w:r>
    </w:p>
    <w:p w:rsidR="00A87312" w:rsidRDefault="00A87312"/>
    <w:p w:rsidR="00C96CE6" w:rsidRDefault="00C96CE6"/>
    <w:p w:rsidR="00C96CE6" w:rsidRDefault="00C96CE6"/>
    <w:p w:rsidR="00C96CE6" w:rsidRDefault="00C96CE6" w:rsidP="00AB3067">
      <w:pPr>
        <w:ind w:left="2832" w:firstLine="708"/>
      </w:pPr>
      <w:r>
        <w:t>_______________________</w:t>
      </w:r>
      <w:r w:rsidR="00AB3067">
        <w:t xml:space="preserve">/                               </w:t>
      </w:r>
      <w:bookmarkStart w:id="0" w:name="_GoBack"/>
      <w:bookmarkEnd w:id="0"/>
      <w:r w:rsidR="00AB3067">
        <w:t>/</w:t>
      </w:r>
    </w:p>
    <w:sectPr w:rsidR="00C96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585E"/>
    <w:multiLevelType w:val="multilevel"/>
    <w:tmpl w:val="F16C6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D992AB0"/>
    <w:multiLevelType w:val="hybridMultilevel"/>
    <w:tmpl w:val="265C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80F73"/>
    <w:multiLevelType w:val="hybridMultilevel"/>
    <w:tmpl w:val="1960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25A0E"/>
    <w:multiLevelType w:val="multilevel"/>
    <w:tmpl w:val="F16C6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F824CD3"/>
    <w:multiLevelType w:val="hybridMultilevel"/>
    <w:tmpl w:val="DF80D260"/>
    <w:lvl w:ilvl="0" w:tplc="440609F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5">
    <w:nsid w:val="2FEE0553"/>
    <w:multiLevelType w:val="multilevel"/>
    <w:tmpl w:val="A65EF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8E90CBE"/>
    <w:multiLevelType w:val="hybridMultilevel"/>
    <w:tmpl w:val="29A04122"/>
    <w:lvl w:ilvl="0" w:tplc="0419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7">
    <w:nsid w:val="3A8C4A79"/>
    <w:multiLevelType w:val="hybridMultilevel"/>
    <w:tmpl w:val="C3E0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C7C93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D226A6"/>
    <w:multiLevelType w:val="hybridMultilevel"/>
    <w:tmpl w:val="45E6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74E59"/>
    <w:multiLevelType w:val="hybridMultilevel"/>
    <w:tmpl w:val="1088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363A2"/>
    <w:multiLevelType w:val="hybridMultilevel"/>
    <w:tmpl w:val="3DD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11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83"/>
    <w:rsid w:val="000636B3"/>
    <w:rsid w:val="000C2546"/>
    <w:rsid w:val="000F3AC2"/>
    <w:rsid w:val="001261C2"/>
    <w:rsid w:val="001E7816"/>
    <w:rsid w:val="002A4D85"/>
    <w:rsid w:val="002B732C"/>
    <w:rsid w:val="0031408A"/>
    <w:rsid w:val="00384E99"/>
    <w:rsid w:val="00410168"/>
    <w:rsid w:val="004D4C74"/>
    <w:rsid w:val="0051089D"/>
    <w:rsid w:val="0055575F"/>
    <w:rsid w:val="005B53AE"/>
    <w:rsid w:val="0065668D"/>
    <w:rsid w:val="006A2E54"/>
    <w:rsid w:val="006B5CA0"/>
    <w:rsid w:val="00751312"/>
    <w:rsid w:val="007F72AF"/>
    <w:rsid w:val="00853183"/>
    <w:rsid w:val="00861F03"/>
    <w:rsid w:val="008D1C69"/>
    <w:rsid w:val="009B47BE"/>
    <w:rsid w:val="009F4299"/>
    <w:rsid w:val="00A12AF6"/>
    <w:rsid w:val="00A87312"/>
    <w:rsid w:val="00AB3067"/>
    <w:rsid w:val="00AB5F0E"/>
    <w:rsid w:val="00B11F7D"/>
    <w:rsid w:val="00B13879"/>
    <w:rsid w:val="00B248BE"/>
    <w:rsid w:val="00B46145"/>
    <w:rsid w:val="00B974C8"/>
    <w:rsid w:val="00C0113B"/>
    <w:rsid w:val="00C70B3F"/>
    <w:rsid w:val="00C96CE6"/>
    <w:rsid w:val="00CB54C3"/>
    <w:rsid w:val="00CF2280"/>
    <w:rsid w:val="00D70F7A"/>
    <w:rsid w:val="00DB233A"/>
    <w:rsid w:val="00E109B7"/>
    <w:rsid w:val="00E448AF"/>
    <w:rsid w:val="00E956F2"/>
    <w:rsid w:val="00F30510"/>
    <w:rsid w:val="00FA1823"/>
    <w:rsid w:val="00FB2FB3"/>
    <w:rsid w:val="00FD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CA0"/>
    <w:pPr>
      <w:ind w:left="720"/>
      <w:contextualSpacing/>
    </w:pPr>
  </w:style>
  <w:style w:type="paragraph" w:customStyle="1" w:styleId="Textbodyindent">
    <w:name w:val="Text body indent"/>
    <w:basedOn w:val="a"/>
    <w:link w:val="Textbodyindent0"/>
    <w:rsid w:val="009F4299"/>
    <w:pPr>
      <w:widowControl w:val="0"/>
      <w:suppressAutoHyphens/>
      <w:autoSpaceDN w:val="0"/>
      <w:spacing w:after="0" w:line="240" w:lineRule="auto"/>
      <w:ind w:left="720" w:hanging="720"/>
      <w:jc w:val="center"/>
      <w:textAlignment w:val="baseline"/>
    </w:pPr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Textbodyindent0">
    <w:name w:val="Text body indent Знак"/>
    <w:basedOn w:val="a0"/>
    <w:link w:val="Textbodyindent"/>
    <w:rsid w:val="009F4299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paragraph" w:customStyle="1" w:styleId="a4">
    <w:name w:val="Знак Знак Знак Знак Знак Знак Знак"/>
    <w:basedOn w:val="a"/>
    <w:rsid w:val="00DB233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D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C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CA0"/>
    <w:pPr>
      <w:ind w:left="720"/>
      <w:contextualSpacing/>
    </w:pPr>
  </w:style>
  <w:style w:type="paragraph" w:customStyle="1" w:styleId="Textbodyindent">
    <w:name w:val="Text body indent"/>
    <w:basedOn w:val="a"/>
    <w:link w:val="Textbodyindent0"/>
    <w:rsid w:val="009F4299"/>
    <w:pPr>
      <w:widowControl w:val="0"/>
      <w:suppressAutoHyphens/>
      <w:autoSpaceDN w:val="0"/>
      <w:spacing w:after="0" w:line="240" w:lineRule="auto"/>
      <w:ind w:left="720" w:hanging="720"/>
      <w:jc w:val="center"/>
      <w:textAlignment w:val="baseline"/>
    </w:pPr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Textbodyindent0">
    <w:name w:val="Text body indent Знак"/>
    <w:basedOn w:val="a0"/>
    <w:link w:val="Textbodyindent"/>
    <w:rsid w:val="009F4299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paragraph" w:customStyle="1" w:styleId="a4">
    <w:name w:val="Знак Знак Знак Знак Знак Знак Знак"/>
    <w:basedOn w:val="a"/>
    <w:rsid w:val="00DB233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D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C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Трухов Юрий Вячеславович</dc:creator>
  <cp:lastModifiedBy>Артем Е. Мишенин</cp:lastModifiedBy>
  <cp:revision>26</cp:revision>
  <cp:lastPrinted>2020-12-22T06:25:00Z</cp:lastPrinted>
  <dcterms:created xsi:type="dcterms:W3CDTF">2020-01-24T01:50:00Z</dcterms:created>
  <dcterms:modified xsi:type="dcterms:W3CDTF">2020-12-22T06:25:00Z</dcterms:modified>
</cp:coreProperties>
</file>