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D408BA" w:rsidRPr="00D408BA" w:rsidRDefault="00D408BA" w:rsidP="00D408BA">
      <w:pPr>
        <w:tabs>
          <w:tab w:val="left" w:pos="0"/>
        </w:tabs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proofErr w:type="gramStart"/>
      <w:r w:rsidRPr="00D408BA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</w:t>
      </w:r>
      <w:proofErr w:type="gramEnd"/>
      <w:r w:rsidRPr="00D408BA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 xml:space="preserve"> обл. </w:t>
      </w:r>
      <w:proofErr w:type="spellStart"/>
      <w:r w:rsidRPr="00D408BA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Прокопьевский</w:t>
      </w:r>
      <w:proofErr w:type="spellEnd"/>
      <w:r w:rsidRPr="00D408BA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 xml:space="preserve"> район, ПС «</w:t>
      </w:r>
      <w:proofErr w:type="spellStart"/>
      <w:r w:rsidRPr="00D408BA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Матюшинская</w:t>
      </w:r>
      <w:proofErr w:type="spellEnd"/>
      <w:r w:rsidRPr="00D408BA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»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D408BA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295 000</w:t>
      </w:r>
      <w:r w:rsidR="0018285A">
        <w:rPr>
          <w:rStyle w:val="a5"/>
          <w:u w:val="none"/>
        </w:rPr>
        <w:t>,</w:t>
      </w:r>
      <w:r>
        <w:rPr>
          <w:rStyle w:val="a5"/>
          <w:u w:val="none"/>
        </w:rPr>
        <w:t>00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>
        <w:rPr>
          <w:rStyle w:val="a5"/>
          <w:u w:val="none"/>
        </w:rPr>
        <w:t>ей</w:t>
      </w:r>
      <w:bookmarkStart w:id="0" w:name="_GoBack"/>
      <w:bookmarkEnd w:id="0"/>
      <w:r w:rsidR="00890DD1" w:rsidRPr="00890DD1">
        <w:rPr>
          <w:rStyle w:val="a5"/>
          <w:u w:val="none"/>
        </w:rPr>
        <w:t xml:space="preserve"> </w:t>
      </w:r>
      <w:r w:rsidR="0018285A">
        <w:rPr>
          <w:rStyle w:val="a5"/>
          <w:u w:val="none"/>
        </w:rPr>
        <w:t>с</w:t>
      </w:r>
      <w:r w:rsidR="00890DD1" w:rsidRPr="00890DD1">
        <w:rPr>
          <w:rStyle w:val="a5"/>
          <w:u w:val="none"/>
        </w:rPr>
        <w:t xml:space="preserve">  </w:t>
      </w:r>
      <w:r w:rsidR="00BD6A3B">
        <w:rPr>
          <w:rStyle w:val="a5"/>
          <w:u w:val="none"/>
        </w:rPr>
        <w:t xml:space="preserve">учетом </w:t>
      </w:r>
      <w:r w:rsidR="00890DD1" w:rsidRPr="00890DD1">
        <w:rPr>
          <w:rStyle w:val="a5"/>
          <w:u w:val="none"/>
        </w:rPr>
        <w:t>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8285A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18285A">
      <w:rPr>
        <w:rStyle w:val="a5"/>
        <w:sz w:val="22"/>
        <w:szCs w:val="22"/>
      </w:rPr>
      <w:t>н</w:t>
    </w:r>
    <w:r w:rsidR="0018285A" w:rsidRPr="0018285A">
      <w:rPr>
        <w:rStyle w:val="a5"/>
        <w:sz w:val="22"/>
        <w:szCs w:val="22"/>
      </w:rPr>
      <w:t xml:space="preserve">а </w:t>
    </w:r>
    <w:r w:rsidR="00D408BA">
      <w:rPr>
        <w:rStyle w:val="a5"/>
        <w:sz w:val="22"/>
        <w:szCs w:val="22"/>
      </w:rPr>
      <w:t xml:space="preserve">поставку кабеля ВВГнг </w:t>
    </w:r>
    <w:r w:rsidR="00D408BA">
      <w:rPr>
        <w:rStyle w:val="a5"/>
        <w:sz w:val="22"/>
        <w:szCs w:val="22"/>
        <w:lang w:val="en-US"/>
      </w:rPr>
      <w:t>LS</w:t>
    </w:r>
    <w:r w:rsidR="00D408BA">
      <w:rPr>
        <w:rStyle w:val="a5"/>
        <w:sz w:val="22"/>
        <w:szCs w:val="22"/>
      </w:rPr>
      <w:t xml:space="preserve"> 3х150 (100 метров)</w:t>
    </w:r>
    <w:r w:rsidR="00BD6A3B">
      <w:rPr>
        <w:rStyle w:val="a5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08BA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32</cp:revision>
  <cp:lastPrinted>2017-06-27T06:33:00Z</cp:lastPrinted>
  <dcterms:created xsi:type="dcterms:W3CDTF">2014-05-29T03:18:00Z</dcterms:created>
  <dcterms:modified xsi:type="dcterms:W3CDTF">2019-08-21T03:08:00Z</dcterms:modified>
</cp:coreProperties>
</file>