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AF2" w:rsidRDefault="00E13AF2" w:rsidP="00E13AF2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ДОГОВОР № </w:t>
      </w:r>
      <w:r w:rsidR="00D178BB">
        <w:rPr>
          <w:sz w:val="32"/>
          <w:szCs w:val="32"/>
        </w:rPr>
        <w:t>____________</w:t>
      </w:r>
    </w:p>
    <w:p w:rsidR="00E13AF2" w:rsidRDefault="00E13AF2" w:rsidP="00E13AF2">
      <w:pPr>
        <w:tabs>
          <w:tab w:val="left" w:pos="5805"/>
        </w:tabs>
      </w:pPr>
      <w:r>
        <w:tab/>
      </w:r>
    </w:p>
    <w:p w:rsidR="00E13AF2" w:rsidRPr="00DC631E" w:rsidRDefault="00E13AF2" w:rsidP="009A1D3B">
      <w:pPr>
        <w:rPr>
          <w:sz w:val="24"/>
          <w:szCs w:val="24"/>
        </w:rPr>
      </w:pPr>
      <w:r w:rsidRPr="00DC631E">
        <w:rPr>
          <w:sz w:val="24"/>
          <w:szCs w:val="24"/>
        </w:rPr>
        <w:t>г.</w:t>
      </w:r>
      <w:r w:rsidR="009A1D3B">
        <w:rPr>
          <w:sz w:val="24"/>
          <w:szCs w:val="24"/>
        </w:rPr>
        <w:t xml:space="preserve"> </w:t>
      </w:r>
      <w:r w:rsidR="00334324">
        <w:rPr>
          <w:sz w:val="24"/>
          <w:szCs w:val="24"/>
        </w:rPr>
        <w:t xml:space="preserve">Прокопьевск  </w:t>
      </w:r>
      <w:r w:rsidRPr="00DC631E">
        <w:rPr>
          <w:sz w:val="24"/>
          <w:szCs w:val="24"/>
        </w:rPr>
        <w:t xml:space="preserve">                             </w:t>
      </w:r>
      <w:r w:rsidR="009370A6" w:rsidRPr="00DC631E">
        <w:rPr>
          <w:sz w:val="24"/>
          <w:szCs w:val="24"/>
        </w:rPr>
        <w:t xml:space="preserve">                                    </w:t>
      </w:r>
      <w:r w:rsidRPr="00DC631E">
        <w:rPr>
          <w:sz w:val="24"/>
          <w:szCs w:val="24"/>
        </w:rPr>
        <w:t xml:space="preserve">        </w:t>
      </w:r>
      <w:r w:rsidR="009A1D3B">
        <w:rPr>
          <w:sz w:val="24"/>
          <w:szCs w:val="24"/>
        </w:rPr>
        <w:t xml:space="preserve">    </w:t>
      </w:r>
      <w:r w:rsidRPr="00DC631E">
        <w:rPr>
          <w:sz w:val="24"/>
          <w:szCs w:val="24"/>
        </w:rPr>
        <w:t>«_____»_______</w:t>
      </w:r>
      <w:r w:rsidR="009A1D3B">
        <w:rPr>
          <w:sz w:val="24"/>
          <w:szCs w:val="24"/>
        </w:rPr>
        <w:t xml:space="preserve">_____ </w:t>
      </w:r>
      <w:r w:rsidRPr="00DC631E">
        <w:rPr>
          <w:sz w:val="24"/>
          <w:szCs w:val="24"/>
        </w:rPr>
        <w:t>201</w:t>
      </w:r>
      <w:r w:rsidR="004733F8">
        <w:rPr>
          <w:sz w:val="24"/>
          <w:szCs w:val="24"/>
        </w:rPr>
        <w:t>8</w:t>
      </w:r>
      <w:r w:rsidRPr="00DC631E">
        <w:rPr>
          <w:sz w:val="24"/>
          <w:szCs w:val="24"/>
        </w:rPr>
        <w:t xml:space="preserve"> г.</w:t>
      </w:r>
    </w:p>
    <w:p w:rsidR="00E13AF2" w:rsidRPr="00DC631E" w:rsidRDefault="009370A6" w:rsidP="00E13AF2">
      <w:pPr>
        <w:jc w:val="both"/>
        <w:rPr>
          <w:sz w:val="24"/>
          <w:szCs w:val="24"/>
        </w:rPr>
      </w:pPr>
      <w:r w:rsidRPr="00DC631E">
        <w:rPr>
          <w:sz w:val="24"/>
          <w:szCs w:val="24"/>
        </w:rPr>
        <w:t xml:space="preserve">                   </w:t>
      </w:r>
      <w:r w:rsidR="009A1D3B">
        <w:rPr>
          <w:sz w:val="24"/>
          <w:szCs w:val="24"/>
        </w:rPr>
        <w:t xml:space="preserve"> </w:t>
      </w:r>
    </w:p>
    <w:p w:rsidR="00E13AF2" w:rsidRPr="00DC631E" w:rsidRDefault="0041362A" w:rsidP="00D178BB">
      <w:pPr>
        <w:ind w:firstLine="709"/>
        <w:jc w:val="both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О</w:t>
      </w:r>
      <w:r w:rsidR="00D178BB">
        <w:rPr>
          <w:b/>
          <w:sz w:val="24"/>
          <w:szCs w:val="24"/>
        </w:rPr>
        <w:t>бщество</w:t>
      </w:r>
      <w:r>
        <w:rPr>
          <w:b/>
          <w:sz w:val="24"/>
          <w:szCs w:val="24"/>
        </w:rPr>
        <w:t xml:space="preserve"> с ограниченной ответственностью</w:t>
      </w:r>
      <w:r w:rsidR="00E13AF2" w:rsidRPr="00DC631E">
        <w:rPr>
          <w:b/>
          <w:sz w:val="24"/>
          <w:szCs w:val="24"/>
        </w:rPr>
        <w:t xml:space="preserve"> «</w:t>
      </w:r>
      <w:r>
        <w:rPr>
          <w:b/>
          <w:sz w:val="24"/>
          <w:szCs w:val="24"/>
        </w:rPr>
        <w:t>ОЭСК</w:t>
      </w:r>
      <w:r w:rsidR="00E13AF2" w:rsidRPr="00DC631E">
        <w:rPr>
          <w:b/>
          <w:sz w:val="24"/>
          <w:szCs w:val="24"/>
        </w:rPr>
        <w:t>» (</w:t>
      </w:r>
      <w:r>
        <w:rPr>
          <w:b/>
          <w:sz w:val="24"/>
          <w:szCs w:val="24"/>
        </w:rPr>
        <w:t>ОО</w:t>
      </w:r>
      <w:r w:rsidR="00D178BB">
        <w:rPr>
          <w:b/>
          <w:sz w:val="24"/>
          <w:szCs w:val="24"/>
        </w:rPr>
        <w:t>О</w:t>
      </w:r>
      <w:r w:rsidR="00E13AF2" w:rsidRPr="00DC631E">
        <w:rPr>
          <w:b/>
          <w:sz w:val="24"/>
          <w:szCs w:val="24"/>
        </w:rPr>
        <w:t xml:space="preserve"> «</w:t>
      </w:r>
      <w:r>
        <w:rPr>
          <w:b/>
          <w:sz w:val="24"/>
          <w:szCs w:val="24"/>
        </w:rPr>
        <w:t>ОЭСК</w:t>
      </w:r>
      <w:r w:rsidR="00E13AF2" w:rsidRPr="00DC631E">
        <w:rPr>
          <w:b/>
          <w:sz w:val="24"/>
          <w:szCs w:val="24"/>
        </w:rPr>
        <w:t>»),</w:t>
      </w:r>
      <w:r w:rsidR="00E13AF2" w:rsidRPr="00DC631E">
        <w:rPr>
          <w:sz w:val="24"/>
          <w:szCs w:val="24"/>
        </w:rPr>
        <w:t xml:space="preserve"> именуемое в дальнейшем </w:t>
      </w:r>
      <w:r w:rsidR="00E13AF2" w:rsidRPr="00DC631E">
        <w:rPr>
          <w:b/>
          <w:sz w:val="24"/>
          <w:szCs w:val="24"/>
        </w:rPr>
        <w:t>«</w:t>
      </w:r>
      <w:r w:rsidR="00D178BB">
        <w:rPr>
          <w:b/>
          <w:sz w:val="24"/>
          <w:szCs w:val="24"/>
        </w:rPr>
        <w:t>Заказчик</w:t>
      </w:r>
      <w:r w:rsidR="00E13AF2" w:rsidRPr="00DC631E">
        <w:rPr>
          <w:b/>
          <w:sz w:val="24"/>
          <w:szCs w:val="24"/>
        </w:rPr>
        <w:t>»</w:t>
      </w:r>
      <w:r w:rsidR="00E13AF2" w:rsidRPr="00DC631E">
        <w:rPr>
          <w:sz w:val="24"/>
          <w:szCs w:val="24"/>
        </w:rPr>
        <w:t>, в лице</w:t>
      </w:r>
      <w:r w:rsidR="008D172B">
        <w:rPr>
          <w:sz w:val="24"/>
          <w:szCs w:val="24"/>
        </w:rPr>
        <w:t xml:space="preserve"> </w:t>
      </w:r>
      <w:r w:rsidR="00D178BB">
        <w:rPr>
          <w:sz w:val="24"/>
          <w:szCs w:val="24"/>
        </w:rPr>
        <w:t xml:space="preserve">генерального директора </w:t>
      </w:r>
      <w:r w:rsidR="004733F8">
        <w:rPr>
          <w:sz w:val="24"/>
          <w:szCs w:val="24"/>
        </w:rPr>
        <w:t>Фомичева Александра Анатольевича</w:t>
      </w:r>
      <w:r w:rsidR="00E13AF2" w:rsidRPr="00DC631E">
        <w:rPr>
          <w:sz w:val="24"/>
          <w:szCs w:val="24"/>
        </w:rPr>
        <w:t>, действующ</w:t>
      </w:r>
      <w:r w:rsidR="00D178BB">
        <w:rPr>
          <w:sz w:val="24"/>
          <w:szCs w:val="24"/>
        </w:rPr>
        <w:t>его</w:t>
      </w:r>
      <w:r w:rsidR="00E13AF2" w:rsidRPr="00DC631E">
        <w:rPr>
          <w:sz w:val="24"/>
          <w:szCs w:val="24"/>
        </w:rPr>
        <w:t xml:space="preserve"> на основании </w:t>
      </w:r>
      <w:r w:rsidR="004733F8">
        <w:rPr>
          <w:sz w:val="24"/>
          <w:szCs w:val="24"/>
        </w:rPr>
        <w:t>Устава Общества</w:t>
      </w:r>
      <w:r w:rsidR="00E13AF2" w:rsidRPr="00DC631E">
        <w:rPr>
          <w:sz w:val="24"/>
          <w:szCs w:val="24"/>
        </w:rPr>
        <w:t>, с одной стороны, и</w:t>
      </w:r>
      <w:r w:rsidR="00E13AF2" w:rsidRPr="00D178BB">
        <w:rPr>
          <w:b/>
          <w:sz w:val="24"/>
          <w:szCs w:val="24"/>
        </w:rPr>
        <w:t>____________________________________________</w:t>
      </w:r>
      <w:r w:rsidR="00224CF7" w:rsidRPr="00D178BB">
        <w:rPr>
          <w:b/>
          <w:sz w:val="24"/>
          <w:szCs w:val="24"/>
        </w:rPr>
        <w:t>_________________________</w:t>
      </w:r>
      <w:r w:rsidR="00D178BB" w:rsidRPr="00D178BB">
        <w:rPr>
          <w:b/>
          <w:sz w:val="24"/>
          <w:szCs w:val="24"/>
        </w:rPr>
        <w:t>____</w:t>
      </w:r>
      <w:r w:rsidR="00D178BB">
        <w:rPr>
          <w:sz w:val="24"/>
          <w:szCs w:val="24"/>
        </w:rPr>
        <w:t>,</w:t>
      </w:r>
      <w:r w:rsidR="00E13AF2" w:rsidRPr="00DC631E">
        <w:rPr>
          <w:sz w:val="24"/>
          <w:szCs w:val="24"/>
        </w:rPr>
        <w:t xml:space="preserve"> именуемое в дальнейшем </w:t>
      </w:r>
      <w:r w:rsidR="00E13AF2" w:rsidRPr="00DC631E">
        <w:rPr>
          <w:b/>
          <w:sz w:val="24"/>
          <w:szCs w:val="24"/>
        </w:rPr>
        <w:t>«</w:t>
      </w:r>
      <w:r w:rsidR="00D178BB">
        <w:rPr>
          <w:b/>
          <w:sz w:val="24"/>
          <w:szCs w:val="24"/>
        </w:rPr>
        <w:t>Исполнитель</w:t>
      </w:r>
      <w:r w:rsidR="00E13AF2" w:rsidRPr="00DC631E">
        <w:rPr>
          <w:b/>
          <w:sz w:val="24"/>
          <w:szCs w:val="24"/>
        </w:rPr>
        <w:t>»</w:t>
      </w:r>
      <w:r w:rsidR="00E13AF2" w:rsidRPr="00DC631E">
        <w:rPr>
          <w:sz w:val="24"/>
          <w:szCs w:val="24"/>
        </w:rPr>
        <w:t xml:space="preserve">, в лице ____________________________________, действующего на основании </w:t>
      </w:r>
      <w:r w:rsidR="00D178BB">
        <w:rPr>
          <w:sz w:val="24"/>
          <w:szCs w:val="24"/>
        </w:rPr>
        <w:t>________________________</w:t>
      </w:r>
      <w:r w:rsidR="00E13AF2" w:rsidRPr="00DC631E">
        <w:rPr>
          <w:sz w:val="24"/>
          <w:szCs w:val="24"/>
        </w:rPr>
        <w:t xml:space="preserve">, с другой стороны, вместе именуемые </w:t>
      </w:r>
      <w:r w:rsidR="00E13AF2" w:rsidRPr="00DC631E">
        <w:rPr>
          <w:b/>
          <w:sz w:val="24"/>
          <w:szCs w:val="24"/>
        </w:rPr>
        <w:t>«Стороны»,</w:t>
      </w:r>
      <w:r w:rsidR="00E13AF2" w:rsidRPr="00DC631E">
        <w:rPr>
          <w:sz w:val="24"/>
          <w:szCs w:val="24"/>
        </w:rPr>
        <w:t xml:space="preserve"> заключили настоящий договор о нижеследующем:</w:t>
      </w:r>
      <w:proofErr w:type="gramEnd"/>
    </w:p>
    <w:p w:rsidR="00E13AF2" w:rsidRPr="00DC631E" w:rsidRDefault="00E13AF2" w:rsidP="009A1D3B">
      <w:pPr>
        <w:spacing w:before="120" w:after="120"/>
        <w:jc w:val="center"/>
        <w:rPr>
          <w:b/>
          <w:sz w:val="24"/>
          <w:szCs w:val="24"/>
        </w:rPr>
      </w:pPr>
      <w:r w:rsidRPr="00DC631E">
        <w:rPr>
          <w:b/>
          <w:sz w:val="24"/>
          <w:szCs w:val="24"/>
        </w:rPr>
        <w:t>1. Предмет договора</w:t>
      </w:r>
    </w:p>
    <w:p w:rsidR="00B46A7D" w:rsidRDefault="00E13AF2" w:rsidP="009A1D3B">
      <w:pPr>
        <w:ind w:firstLine="567"/>
        <w:jc w:val="both"/>
        <w:rPr>
          <w:sz w:val="24"/>
          <w:szCs w:val="24"/>
        </w:rPr>
      </w:pPr>
      <w:r w:rsidRPr="00843F18">
        <w:rPr>
          <w:sz w:val="24"/>
          <w:szCs w:val="24"/>
        </w:rPr>
        <w:t>1.1</w:t>
      </w:r>
      <w:r w:rsidR="005B0E04">
        <w:rPr>
          <w:sz w:val="24"/>
          <w:szCs w:val="24"/>
        </w:rPr>
        <w:t>.</w:t>
      </w:r>
      <w:r w:rsidRPr="00843F18">
        <w:rPr>
          <w:sz w:val="24"/>
          <w:szCs w:val="24"/>
        </w:rPr>
        <w:t xml:space="preserve"> Заказчик поручает, а Исполнитель принимает на себя </w:t>
      </w:r>
      <w:r w:rsidR="00843F18">
        <w:rPr>
          <w:sz w:val="24"/>
          <w:szCs w:val="24"/>
        </w:rPr>
        <w:t>оказание услуг</w:t>
      </w:r>
      <w:r w:rsidR="00B46A7D">
        <w:rPr>
          <w:sz w:val="24"/>
          <w:szCs w:val="24"/>
        </w:rPr>
        <w:t>:</w:t>
      </w:r>
    </w:p>
    <w:p w:rsidR="00D178BB" w:rsidRPr="00843F18" w:rsidRDefault="00843F18" w:rsidP="00CD413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</w:t>
      </w:r>
      <w:r w:rsidR="00D178BB" w:rsidRPr="00843F18">
        <w:rPr>
          <w:sz w:val="24"/>
          <w:szCs w:val="24"/>
        </w:rPr>
        <w:t>проведени</w:t>
      </w:r>
      <w:r>
        <w:rPr>
          <w:sz w:val="24"/>
          <w:szCs w:val="24"/>
        </w:rPr>
        <w:t>ю</w:t>
      </w:r>
      <w:r w:rsidR="00D178BB" w:rsidRPr="00843F18">
        <w:rPr>
          <w:sz w:val="24"/>
          <w:szCs w:val="24"/>
        </w:rPr>
        <w:t xml:space="preserve"> сертификации продукции (электрической энергии) в 201</w:t>
      </w:r>
      <w:r w:rsidR="004733F8">
        <w:rPr>
          <w:sz w:val="24"/>
          <w:szCs w:val="24"/>
        </w:rPr>
        <w:t>8</w:t>
      </w:r>
      <w:r w:rsidR="00D178BB" w:rsidRPr="00843F18">
        <w:rPr>
          <w:sz w:val="24"/>
          <w:szCs w:val="24"/>
        </w:rPr>
        <w:t>г. в распределительных</w:t>
      </w:r>
      <w:r w:rsidR="00F7206E">
        <w:rPr>
          <w:sz w:val="24"/>
          <w:szCs w:val="24"/>
        </w:rPr>
        <w:t xml:space="preserve"> </w:t>
      </w:r>
      <w:r w:rsidR="00D178BB" w:rsidRPr="00843F18">
        <w:rPr>
          <w:sz w:val="24"/>
          <w:szCs w:val="24"/>
        </w:rPr>
        <w:t xml:space="preserve">сетях </w:t>
      </w:r>
      <w:r w:rsidR="00F7206E">
        <w:rPr>
          <w:sz w:val="24"/>
          <w:szCs w:val="24"/>
        </w:rPr>
        <w:t>ОО</w:t>
      </w:r>
      <w:r w:rsidR="00D178BB" w:rsidRPr="00843F18">
        <w:rPr>
          <w:sz w:val="24"/>
          <w:szCs w:val="24"/>
        </w:rPr>
        <w:t>О «</w:t>
      </w:r>
      <w:r w:rsidR="00F7206E">
        <w:rPr>
          <w:sz w:val="24"/>
          <w:szCs w:val="24"/>
        </w:rPr>
        <w:t>ОЭСК</w:t>
      </w:r>
      <w:r w:rsidR="00D178BB" w:rsidRPr="00843F18">
        <w:rPr>
          <w:sz w:val="24"/>
          <w:szCs w:val="24"/>
        </w:rPr>
        <w:t>»</w:t>
      </w:r>
      <w:r w:rsidR="009E0CF5">
        <w:rPr>
          <w:sz w:val="24"/>
          <w:szCs w:val="24"/>
        </w:rPr>
        <w:t xml:space="preserve"> в соответствии с Техническим заданием (Приложение № </w:t>
      </w:r>
      <w:r w:rsidR="00466EF4">
        <w:rPr>
          <w:sz w:val="24"/>
          <w:szCs w:val="24"/>
        </w:rPr>
        <w:t>1</w:t>
      </w:r>
      <w:r w:rsidR="009E0CF5">
        <w:rPr>
          <w:sz w:val="24"/>
          <w:szCs w:val="24"/>
        </w:rPr>
        <w:t xml:space="preserve"> к настоящему Договору)</w:t>
      </w:r>
      <w:r>
        <w:rPr>
          <w:sz w:val="24"/>
          <w:szCs w:val="24"/>
        </w:rPr>
        <w:t>.</w:t>
      </w:r>
    </w:p>
    <w:p w:rsidR="00D178BB" w:rsidRDefault="00B46A7D" w:rsidP="009A1D3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перечень услуг:</w:t>
      </w:r>
    </w:p>
    <w:p w:rsidR="00B46A7D" w:rsidRDefault="00B46A7D" w:rsidP="009A1D3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выбор схемы сертификации электрической энергии; </w:t>
      </w:r>
    </w:p>
    <w:p w:rsidR="00E13AF2" w:rsidRPr="00DC631E" w:rsidRDefault="00B46A7D" w:rsidP="009A1D3B">
      <w:pPr>
        <w:ind w:firstLine="567"/>
        <w:jc w:val="both"/>
        <w:rPr>
          <w:sz w:val="24"/>
          <w:szCs w:val="24"/>
        </w:rPr>
      </w:pPr>
      <w:r>
        <w:rPr>
          <w:iCs/>
          <w:sz w:val="24"/>
          <w:szCs w:val="24"/>
        </w:rPr>
        <w:t>б</w:t>
      </w:r>
      <w:r w:rsidR="0078573B">
        <w:rPr>
          <w:iCs/>
          <w:sz w:val="24"/>
          <w:szCs w:val="24"/>
        </w:rPr>
        <w:t>)</w:t>
      </w:r>
      <w:r w:rsidR="00E13AF2" w:rsidRPr="00DC631E">
        <w:rPr>
          <w:iCs/>
          <w:sz w:val="24"/>
          <w:szCs w:val="24"/>
        </w:rPr>
        <w:t xml:space="preserve"> натуральные испытания в</w:t>
      </w:r>
      <w:r w:rsidR="00224CF7" w:rsidRPr="00DC631E">
        <w:rPr>
          <w:iCs/>
          <w:sz w:val="24"/>
          <w:szCs w:val="24"/>
        </w:rPr>
        <w:t xml:space="preserve"> </w:t>
      </w:r>
      <w:r w:rsidR="00224CF7" w:rsidRPr="00381FBD">
        <w:rPr>
          <w:iCs/>
          <w:sz w:val="24"/>
          <w:szCs w:val="24"/>
        </w:rPr>
        <w:t>1</w:t>
      </w:r>
      <w:r w:rsidR="00381FBD" w:rsidRPr="00381FBD">
        <w:rPr>
          <w:iCs/>
          <w:sz w:val="24"/>
          <w:szCs w:val="24"/>
        </w:rPr>
        <w:t>2</w:t>
      </w:r>
      <w:r w:rsidR="00224CF7" w:rsidRPr="00DC631E">
        <w:rPr>
          <w:iCs/>
          <w:sz w:val="24"/>
          <w:szCs w:val="24"/>
        </w:rPr>
        <w:t xml:space="preserve"> </w:t>
      </w:r>
      <w:r w:rsidR="00E13AF2" w:rsidRPr="00DC631E">
        <w:rPr>
          <w:iCs/>
          <w:sz w:val="24"/>
          <w:szCs w:val="24"/>
        </w:rPr>
        <w:t>центрах</w:t>
      </w:r>
      <w:r w:rsidR="00E13AF2" w:rsidRPr="00DC631E">
        <w:rPr>
          <w:sz w:val="24"/>
          <w:szCs w:val="24"/>
        </w:rPr>
        <w:t xml:space="preserve"> питания</w:t>
      </w:r>
      <w:r w:rsidR="00557157">
        <w:rPr>
          <w:sz w:val="24"/>
          <w:szCs w:val="24"/>
        </w:rPr>
        <w:t xml:space="preserve">, указанных в </w:t>
      </w:r>
      <w:r w:rsidR="00557157" w:rsidRPr="00F100DF">
        <w:rPr>
          <w:sz w:val="24"/>
          <w:szCs w:val="24"/>
        </w:rPr>
        <w:t>Приложении №</w:t>
      </w:r>
      <w:r w:rsidR="00901496">
        <w:rPr>
          <w:sz w:val="24"/>
          <w:szCs w:val="24"/>
        </w:rPr>
        <w:t>2</w:t>
      </w:r>
      <w:r w:rsidR="00557157" w:rsidRPr="00F100DF">
        <w:rPr>
          <w:sz w:val="24"/>
          <w:szCs w:val="24"/>
        </w:rPr>
        <w:t xml:space="preserve"> к</w:t>
      </w:r>
      <w:r w:rsidR="00557157">
        <w:rPr>
          <w:sz w:val="24"/>
          <w:szCs w:val="24"/>
        </w:rPr>
        <w:t xml:space="preserve"> настоящему Договору,</w:t>
      </w:r>
      <w:r w:rsidR="0078573B">
        <w:rPr>
          <w:sz w:val="24"/>
          <w:szCs w:val="24"/>
        </w:rPr>
        <w:t xml:space="preserve"> </w:t>
      </w:r>
      <w:r w:rsidR="00E13AF2" w:rsidRPr="00DC631E">
        <w:rPr>
          <w:sz w:val="24"/>
          <w:szCs w:val="24"/>
        </w:rPr>
        <w:t>в распределительных сетях Заказчика</w:t>
      </w:r>
      <w:r w:rsidR="00557157">
        <w:rPr>
          <w:sz w:val="24"/>
          <w:szCs w:val="24"/>
        </w:rPr>
        <w:t>;</w:t>
      </w:r>
    </w:p>
    <w:p w:rsidR="00E13AF2" w:rsidRPr="00DC631E" w:rsidRDefault="00B46A7D" w:rsidP="009A1D3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5B0E04">
        <w:rPr>
          <w:sz w:val="24"/>
          <w:szCs w:val="24"/>
        </w:rPr>
        <w:t>)</w:t>
      </w:r>
      <w:r w:rsidR="00E13AF2" w:rsidRPr="00DC631E">
        <w:rPr>
          <w:sz w:val="24"/>
          <w:szCs w:val="24"/>
        </w:rPr>
        <w:t xml:space="preserve"> сертификация электрической энергии, отпускаем</w:t>
      </w:r>
      <w:r w:rsidR="00557157">
        <w:rPr>
          <w:sz w:val="24"/>
          <w:szCs w:val="24"/>
        </w:rPr>
        <w:t>ой из центров питания Заказчика</w:t>
      </w:r>
      <w:r w:rsidR="00E13AF2" w:rsidRPr="00DC631E">
        <w:rPr>
          <w:sz w:val="24"/>
          <w:szCs w:val="24"/>
        </w:rPr>
        <w:t>;</w:t>
      </w:r>
    </w:p>
    <w:p w:rsidR="00E13AF2" w:rsidRPr="00DC631E" w:rsidRDefault="00B46A7D" w:rsidP="009A1D3B">
      <w:pPr>
        <w:ind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г</w:t>
      </w:r>
      <w:r w:rsidR="005B0E04">
        <w:rPr>
          <w:sz w:val="24"/>
          <w:szCs w:val="24"/>
        </w:rPr>
        <w:t>)</w:t>
      </w:r>
      <w:r w:rsidR="00E13AF2" w:rsidRPr="00DC631E">
        <w:rPr>
          <w:sz w:val="24"/>
          <w:szCs w:val="24"/>
        </w:rPr>
        <w:t xml:space="preserve"> </w:t>
      </w:r>
      <w:r w:rsidR="00E13AF2" w:rsidRPr="00B46A7D">
        <w:rPr>
          <w:sz w:val="24"/>
          <w:szCs w:val="24"/>
        </w:rPr>
        <w:t>анализ состояния производства (т</w:t>
      </w:r>
      <w:r w:rsidR="00E13AF2" w:rsidRPr="00B46A7D">
        <w:rPr>
          <w:color w:val="000000"/>
          <w:sz w:val="24"/>
          <w:szCs w:val="24"/>
        </w:rPr>
        <w:t>ехнологические процессы, технологическая документация, средства технологического оснащения, технологическое обслуживание и ремонт средств технологического оснащения, метрологическое обеспечение,  текущий контроль и проведение испытаний качества ЭЭ, рекламации от потребителей и контролирующих организаций);</w:t>
      </w:r>
    </w:p>
    <w:p w:rsidR="00E13AF2" w:rsidRPr="00DC631E" w:rsidRDefault="00B46A7D" w:rsidP="009A1D3B">
      <w:pP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</w:t>
      </w:r>
      <w:r w:rsidR="005B0E04">
        <w:rPr>
          <w:color w:val="000000"/>
          <w:sz w:val="24"/>
          <w:szCs w:val="24"/>
        </w:rPr>
        <w:t>)</w:t>
      </w:r>
      <w:r w:rsidR="00E13AF2" w:rsidRPr="00DC631E">
        <w:rPr>
          <w:color w:val="000000"/>
          <w:sz w:val="24"/>
          <w:szCs w:val="24"/>
        </w:rPr>
        <w:t xml:space="preserve"> обработка материалов испытаний и составление комплексного протокола;</w:t>
      </w:r>
    </w:p>
    <w:p w:rsidR="00E13AF2" w:rsidRPr="00DC631E" w:rsidRDefault="00B46A7D" w:rsidP="009A1D3B">
      <w:pP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</w:t>
      </w:r>
      <w:r w:rsidR="005B0E04">
        <w:rPr>
          <w:color w:val="000000"/>
          <w:sz w:val="24"/>
          <w:szCs w:val="24"/>
        </w:rPr>
        <w:t>)</w:t>
      </w:r>
      <w:r w:rsidR="00E13AF2" w:rsidRPr="00DC631E">
        <w:rPr>
          <w:color w:val="000000"/>
          <w:sz w:val="24"/>
          <w:szCs w:val="24"/>
        </w:rPr>
        <w:t xml:space="preserve"> оценка соответствия качества электрической энергии и принятие решения о выдаче сертификата соответствия;</w:t>
      </w:r>
    </w:p>
    <w:p w:rsidR="00E13AF2" w:rsidRPr="00DC631E" w:rsidRDefault="00B46A7D" w:rsidP="009A1D3B">
      <w:pPr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ж</w:t>
      </w:r>
      <w:r w:rsidR="005B0E04">
        <w:rPr>
          <w:color w:val="000000"/>
          <w:sz w:val="24"/>
          <w:szCs w:val="24"/>
        </w:rPr>
        <w:t>)</w:t>
      </w:r>
      <w:r w:rsidR="00E13AF2" w:rsidRPr="00DC631E">
        <w:rPr>
          <w:color w:val="000000"/>
          <w:sz w:val="24"/>
          <w:szCs w:val="24"/>
        </w:rPr>
        <w:t xml:space="preserve"> оформление сертификата соответствия и приложений к сертификату соответствия, внесение сведений о выдаче сертификата соответствия в государственный реестр</w:t>
      </w:r>
      <w:r w:rsidR="00CD4133">
        <w:rPr>
          <w:color w:val="000000"/>
          <w:sz w:val="24"/>
          <w:szCs w:val="24"/>
        </w:rPr>
        <w:t>.</w:t>
      </w:r>
    </w:p>
    <w:p w:rsidR="00E13AF2" w:rsidRPr="00DC631E" w:rsidRDefault="00E13AF2" w:rsidP="009A1D3B">
      <w:pPr>
        <w:spacing w:before="120" w:after="120"/>
        <w:jc w:val="center"/>
        <w:rPr>
          <w:b/>
          <w:sz w:val="24"/>
          <w:szCs w:val="24"/>
        </w:rPr>
      </w:pPr>
      <w:r w:rsidRPr="00DC631E">
        <w:rPr>
          <w:b/>
          <w:sz w:val="24"/>
          <w:szCs w:val="24"/>
        </w:rPr>
        <w:t>2. Стоимость и порядок расчетов</w:t>
      </w:r>
    </w:p>
    <w:p w:rsidR="005B0E04" w:rsidRDefault="00E13AF2" w:rsidP="009A1D3B">
      <w:pPr>
        <w:ind w:firstLine="567"/>
        <w:jc w:val="both"/>
        <w:rPr>
          <w:sz w:val="24"/>
          <w:szCs w:val="24"/>
        </w:rPr>
      </w:pPr>
      <w:r w:rsidRPr="0078573B">
        <w:rPr>
          <w:sz w:val="24"/>
          <w:szCs w:val="24"/>
        </w:rPr>
        <w:t>2.1</w:t>
      </w:r>
      <w:r w:rsidR="005B0E04">
        <w:rPr>
          <w:sz w:val="24"/>
          <w:szCs w:val="24"/>
        </w:rPr>
        <w:t xml:space="preserve">. Стоимость услуг в соответствии с </w:t>
      </w:r>
      <w:r w:rsidR="00587E39">
        <w:rPr>
          <w:sz w:val="24"/>
          <w:szCs w:val="24"/>
        </w:rPr>
        <w:t>расчетом стоимости услуг</w:t>
      </w:r>
      <w:r w:rsidR="005B0E04">
        <w:rPr>
          <w:sz w:val="24"/>
          <w:szCs w:val="24"/>
        </w:rPr>
        <w:t xml:space="preserve"> (Приложение №</w:t>
      </w:r>
      <w:r w:rsidR="00901496">
        <w:rPr>
          <w:sz w:val="24"/>
          <w:szCs w:val="24"/>
        </w:rPr>
        <w:t>3</w:t>
      </w:r>
      <w:r w:rsidR="005B0E04">
        <w:rPr>
          <w:sz w:val="24"/>
          <w:szCs w:val="24"/>
        </w:rPr>
        <w:t xml:space="preserve"> к настоящему Договору) составляет</w:t>
      </w:r>
      <w:proofErr w:type="gramStart"/>
      <w:r w:rsidR="005B0E04">
        <w:rPr>
          <w:sz w:val="24"/>
          <w:szCs w:val="24"/>
        </w:rPr>
        <w:t xml:space="preserve"> ____________________ (__________________) </w:t>
      </w:r>
      <w:proofErr w:type="gramEnd"/>
      <w:r w:rsidR="005B0E04">
        <w:rPr>
          <w:sz w:val="24"/>
          <w:szCs w:val="24"/>
        </w:rPr>
        <w:t>рублей ___ копеек, в т.ч. НДС 18% - _____________________ (__________________) рублей ___ копеек.</w:t>
      </w:r>
    </w:p>
    <w:p w:rsidR="00E13AF2" w:rsidRPr="009E0CF5" w:rsidRDefault="00E13AF2" w:rsidP="009A1D3B">
      <w:pPr>
        <w:ind w:firstLine="567"/>
        <w:jc w:val="both"/>
        <w:rPr>
          <w:sz w:val="24"/>
          <w:szCs w:val="24"/>
        </w:rPr>
      </w:pPr>
      <w:r w:rsidRPr="009E0CF5">
        <w:rPr>
          <w:sz w:val="24"/>
          <w:szCs w:val="24"/>
        </w:rPr>
        <w:t>2.2</w:t>
      </w:r>
      <w:r w:rsidR="009E0CF5" w:rsidRPr="009E0CF5">
        <w:rPr>
          <w:sz w:val="24"/>
          <w:szCs w:val="24"/>
        </w:rPr>
        <w:t xml:space="preserve">. </w:t>
      </w:r>
      <w:r w:rsidRPr="009E0CF5">
        <w:rPr>
          <w:sz w:val="24"/>
          <w:szCs w:val="24"/>
        </w:rPr>
        <w:t xml:space="preserve"> </w:t>
      </w:r>
      <w:r w:rsidR="009E0CF5" w:rsidRPr="009E0CF5">
        <w:rPr>
          <w:sz w:val="24"/>
          <w:szCs w:val="24"/>
        </w:rPr>
        <w:t xml:space="preserve">Все расходы на проведение работ по сертификации электрической энергии, по проведению испытаний сертифицированной продукции, включая: разработку организационно-методических документов, проведение контроля качества электрической энергии, командировочные расходы персонала </w:t>
      </w:r>
      <w:r w:rsidR="009E0CF5">
        <w:rPr>
          <w:sz w:val="24"/>
          <w:szCs w:val="24"/>
        </w:rPr>
        <w:t xml:space="preserve">Исполнителя </w:t>
      </w:r>
      <w:r w:rsidR="009E0CF5" w:rsidRPr="009E0CF5">
        <w:rPr>
          <w:sz w:val="24"/>
          <w:szCs w:val="24"/>
        </w:rPr>
        <w:t xml:space="preserve">и т.д.,  входят в стоимость </w:t>
      </w:r>
      <w:r w:rsidR="009E0CF5">
        <w:rPr>
          <w:sz w:val="24"/>
          <w:szCs w:val="24"/>
        </w:rPr>
        <w:t>услуг, указанную в п. 2.1. Договора</w:t>
      </w:r>
    </w:p>
    <w:p w:rsidR="00E13AF2" w:rsidRPr="00DC631E" w:rsidRDefault="00E13AF2" w:rsidP="009A1D3B">
      <w:pPr>
        <w:ind w:firstLine="567"/>
        <w:jc w:val="both"/>
        <w:rPr>
          <w:sz w:val="24"/>
          <w:szCs w:val="24"/>
        </w:rPr>
      </w:pPr>
      <w:r w:rsidRPr="00DC631E">
        <w:rPr>
          <w:sz w:val="24"/>
          <w:szCs w:val="24"/>
        </w:rPr>
        <w:t>2.3</w:t>
      </w:r>
      <w:r w:rsidR="009E0CF5">
        <w:rPr>
          <w:sz w:val="24"/>
          <w:szCs w:val="24"/>
        </w:rPr>
        <w:t>.</w:t>
      </w:r>
      <w:r w:rsidRPr="00DC631E">
        <w:rPr>
          <w:sz w:val="24"/>
          <w:szCs w:val="24"/>
        </w:rPr>
        <w:t xml:space="preserve"> </w:t>
      </w:r>
      <w:r w:rsidR="009E0CF5">
        <w:rPr>
          <w:sz w:val="24"/>
          <w:szCs w:val="24"/>
        </w:rPr>
        <w:t>Оплата услуг</w:t>
      </w:r>
      <w:r w:rsidRPr="00DC631E">
        <w:rPr>
          <w:sz w:val="24"/>
          <w:szCs w:val="24"/>
        </w:rPr>
        <w:t>, указанных в п.</w:t>
      </w:r>
      <w:r w:rsidR="009E0CF5">
        <w:rPr>
          <w:sz w:val="24"/>
          <w:szCs w:val="24"/>
        </w:rPr>
        <w:t xml:space="preserve"> </w:t>
      </w:r>
      <w:r w:rsidRPr="00DC631E">
        <w:rPr>
          <w:sz w:val="24"/>
          <w:szCs w:val="24"/>
        </w:rPr>
        <w:t xml:space="preserve">1.1 настоящего Договора, </w:t>
      </w:r>
      <w:r w:rsidR="009E0CF5">
        <w:rPr>
          <w:sz w:val="24"/>
          <w:szCs w:val="24"/>
        </w:rPr>
        <w:t>осуществляется</w:t>
      </w:r>
      <w:r w:rsidRPr="00DC631E">
        <w:rPr>
          <w:sz w:val="24"/>
          <w:szCs w:val="24"/>
        </w:rPr>
        <w:t xml:space="preserve"> поэтапно </w:t>
      </w:r>
      <w:r w:rsidR="009E0CF5">
        <w:rPr>
          <w:sz w:val="24"/>
          <w:szCs w:val="24"/>
        </w:rPr>
        <w:t xml:space="preserve">в </w:t>
      </w:r>
      <w:r w:rsidR="009E0CF5" w:rsidRPr="00EF24D2">
        <w:rPr>
          <w:sz w:val="24"/>
          <w:szCs w:val="24"/>
        </w:rPr>
        <w:t>течение 90 (девяноста)</w:t>
      </w:r>
      <w:r w:rsidR="009E0CF5">
        <w:rPr>
          <w:sz w:val="24"/>
          <w:szCs w:val="24"/>
        </w:rPr>
        <w:t xml:space="preserve"> календарных дней с момента подписания Акта приемки-передачи оказанных услуг и получения Заказчиком счета-фактуры</w:t>
      </w:r>
      <w:r w:rsidRPr="00DC631E">
        <w:rPr>
          <w:sz w:val="24"/>
          <w:szCs w:val="24"/>
        </w:rPr>
        <w:t>.</w:t>
      </w:r>
    </w:p>
    <w:p w:rsidR="009E0CF5" w:rsidRPr="00DC631E" w:rsidRDefault="00E13AF2" w:rsidP="009E0CF5">
      <w:pPr>
        <w:ind w:firstLine="567"/>
        <w:jc w:val="both"/>
        <w:rPr>
          <w:sz w:val="24"/>
          <w:szCs w:val="24"/>
        </w:rPr>
      </w:pPr>
      <w:r w:rsidRPr="00DC631E">
        <w:rPr>
          <w:sz w:val="24"/>
          <w:szCs w:val="24"/>
        </w:rPr>
        <w:t xml:space="preserve"> 2.4</w:t>
      </w:r>
      <w:r w:rsidR="009E0CF5">
        <w:rPr>
          <w:sz w:val="24"/>
          <w:szCs w:val="24"/>
        </w:rPr>
        <w:t>.</w:t>
      </w:r>
      <w:r w:rsidRPr="00DC631E">
        <w:rPr>
          <w:sz w:val="24"/>
          <w:szCs w:val="24"/>
        </w:rPr>
        <w:t xml:space="preserve"> </w:t>
      </w:r>
      <w:r w:rsidR="00510902" w:rsidRPr="002F4501">
        <w:rPr>
          <w:sz w:val="22"/>
          <w:szCs w:val="22"/>
        </w:rPr>
        <w:t xml:space="preserve">Обязательство </w:t>
      </w:r>
      <w:r w:rsidR="00510902">
        <w:rPr>
          <w:sz w:val="22"/>
          <w:szCs w:val="22"/>
        </w:rPr>
        <w:t xml:space="preserve">Заказчика </w:t>
      </w:r>
      <w:r w:rsidR="00510902" w:rsidRPr="002F4501">
        <w:rPr>
          <w:sz w:val="22"/>
          <w:szCs w:val="22"/>
        </w:rPr>
        <w:t xml:space="preserve">по </w:t>
      </w:r>
      <w:r w:rsidR="00510902">
        <w:rPr>
          <w:sz w:val="22"/>
          <w:szCs w:val="22"/>
        </w:rPr>
        <w:t>о</w:t>
      </w:r>
      <w:r w:rsidR="00510902" w:rsidRPr="002F4501">
        <w:rPr>
          <w:sz w:val="22"/>
          <w:szCs w:val="22"/>
        </w:rPr>
        <w:t xml:space="preserve">плате считается исполненным </w:t>
      </w:r>
      <w:proofErr w:type="gramStart"/>
      <w:r w:rsidR="00510902">
        <w:rPr>
          <w:sz w:val="22"/>
          <w:szCs w:val="22"/>
        </w:rPr>
        <w:t>с даты списания</w:t>
      </w:r>
      <w:proofErr w:type="gramEnd"/>
      <w:r w:rsidR="00510902">
        <w:rPr>
          <w:sz w:val="22"/>
          <w:szCs w:val="22"/>
        </w:rPr>
        <w:t xml:space="preserve"> </w:t>
      </w:r>
      <w:r w:rsidR="00510902" w:rsidRPr="002F4501">
        <w:rPr>
          <w:sz w:val="22"/>
          <w:szCs w:val="22"/>
        </w:rPr>
        <w:t xml:space="preserve">денежных средств </w:t>
      </w:r>
      <w:r w:rsidR="00510902">
        <w:rPr>
          <w:sz w:val="22"/>
          <w:szCs w:val="22"/>
        </w:rPr>
        <w:t>с его</w:t>
      </w:r>
      <w:r w:rsidR="00510902" w:rsidRPr="002F4501">
        <w:rPr>
          <w:sz w:val="22"/>
          <w:szCs w:val="22"/>
        </w:rPr>
        <w:t xml:space="preserve"> расчетн</w:t>
      </w:r>
      <w:r w:rsidR="00510902">
        <w:rPr>
          <w:sz w:val="22"/>
          <w:szCs w:val="22"/>
        </w:rPr>
        <w:t>ого</w:t>
      </w:r>
      <w:r w:rsidR="00510902" w:rsidRPr="002F4501">
        <w:rPr>
          <w:sz w:val="22"/>
          <w:szCs w:val="22"/>
        </w:rPr>
        <w:t xml:space="preserve"> счет</w:t>
      </w:r>
      <w:r w:rsidR="00510902">
        <w:rPr>
          <w:sz w:val="22"/>
          <w:szCs w:val="22"/>
        </w:rPr>
        <w:t>а.</w:t>
      </w:r>
    </w:p>
    <w:p w:rsidR="00E13AF2" w:rsidRPr="00DC631E" w:rsidRDefault="00E13AF2" w:rsidP="009A1D3B">
      <w:pPr>
        <w:tabs>
          <w:tab w:val="left" w:pos="3420"/>
          <w:tab w:val="center" w:pos="5032"/>
        </w:tabs>
        <w:spacing w:before="120" w:after="120"/>
        <w:ind w:firstLine="709"/>
        <w:rPr>
          <w:b/>
          <w:sz w:val="24"/>
          <w:szCs w:val="24"/>
        </w:rPr>
      </w:pPr>
      <w:r w:rsidRPr="00DC631E">
        <w:rPr>
          <w:b/>
          <w:sz w:val="24"/>
          <w:szCs w:val="24"/>
        </w:rPr>
        <w:tab/>
      </w:r>
      <w:r w:rsidRPr="00DC631E">
        <w:rPr>
          <w:b/>
          <w:sz w:val="24"/>
          <w:szCs w:val="24"/>
        </w:rPr>
        <w:tab/>
        <w:t>3. Сроки выполнения работ</w:t>
      </w:r>
    </w:p>
    <w:p w:rsidR="00510902" w:rsidRDefault="00E13AF2" w:rsidP="00510902">
      <w:pPr>
        <w:ind w:firstLine="567"/>
        <w:jc w:val="both"/>
        <w:rPr>
          <w:sz w:val="24"/>
          <w:szCs w:val="24"/>
        </w:rPr>
      </w:pPr>
      <w:r w:rsidRPr="00510902">
        <w:rPr>
          <w:sz w:val="24"/>
          <w:szCs w:val="24"/>
        </w:rPr>
        <w:t>3.1</w:t>
      </w:r>
      <w:r w:rsidR="00510902" w:rsidRPr="00510902">
        <w:rPr>
          <w:sz w:val="24"/>
          <w:szCs w:val="24"/>
        </w:rPr>
        <w:t>.</w:t>
      </w:r>
      <w:r w:rsidRPr="00510902">
        <w:rPr>
          <w:sz w:val="24"/>
          <w:szCs w:val="24"/>
        </w:rPr>
        <w:t xml:space="preserve"> </w:t>
      </w:r>
      <w:r w:rsidR="00510902" w:rsidRPr="00510902">
        <w:rPr>
          <w:sz w:val="24"/>
          <w:szCs w:val="24"/>
        </w:rPr>
        <w:t xml:space="preserve">Сроки </w:t>
      </w:r>
      <w:r w:rsidR="00510902">
        <w:rPr>
          <w:sz w:val="24"/>
          <w:szCs w:val="24"/>
        </w:rPr>
        <w:t>оказания услуг</w:t>
      </w:r>
      <w:r w:rsidR="00510902" w:rsidRPr="00510902">
        <w:rPr>
          <w:sz w:val="24"/>
          <w:szCs w:val="24"/>
        </w:rPr>
        <w:t xml:space="preserve"> по Договору:</w:t>
      </w:r>
    </w:p>
    <w:p w:rsidR="00510902" w:rsidRDefault="00EF24D2" w:rsidP="0051090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3.1.1</w:t>
      </w:r>
      <w:r w:rsidR="00510902">
        <w:rPr>
          <w:sz w:val="24"/>
          <w:szCs w:val="24"/>
        </w:rPr>
        <w:t xml:space="preserve">. </w:t>
      </w:r>
      <w:r>
        <w:rPr>
          <w:sz w:val="24"/>
          <w:szCs w:val="24"/>
        </w:rPr>
        <w:t>С</w:t>
      </w:r>
      <w:r w:rsidR="00510902" w:rsidRPr="00510902">
        <w:rPr>
          <w:sz w:val="24"/>
          <w:szCs w:val="24"/>
        </w:rPr>
        <w:t xml:space="preserve">рок </w:t>
      </w:r>
      <w:r w:rsidR="00510902">
        <w:rPr>
          <w:sz w:val="24"/>
          <w:szCs w:val="24"/>
        </w:rPr>
        <w:t xml:space="preserve">оказания услуг по </w:t>
      </w:r>
      <w:r>
        <w:rPr>
          <w:sz w:val="24"/>
          <w:szCs w:val="24"/>
        </w:rPr>
        <w:t>1 этапу</w:t>
      </w:r>
      <w:r w:rsidR="00510902">
        <w:rPr>
          <w:sz w:val="24"/>
          <w:szCs w:val="24"/>
        </w:rPr>
        <w:t>:</w:t>
      </w:r>
      <w:r w:rsidR="00510902" w:rsidRPr="00510902">
        <w:rPr>
          <w:sz w:val="24"/>
          <w:szCs w:val="24"/>
        </w:rPr>
        <w:t xml:space="preserve"> с </w:t>
      </w:r>
      <w:r w:rsidR="00510902">
        <w:rPr>
          <w:sz w:val="24"/>
          <w:szCs w:val="24"/>
        </w:rPr>
        <w:t>__.__.201__г.</w:t>
      </w:r>
      <w:r w:rsidR="00510902" w:rsidRPr="00510902">
        <w:rPr>
          <w:sz w:val="24"/>
          <w:szCs w:val="24"/>
        </w:rPr>
        <w:t xml:space="preserve"> </w:t>
      </w:r>
      <w:r>
        <w:rPr>
          <w:sz w:val="24"/>
          <w:szCs w:val="24"/>
        </w:rPr>
        <w:t>по __.__.201__г.</w:t>
      </w:r>
    </w:p>
    <w:p w:rsidR="00EF24D2" w:rsidRDefault="00EF24D2" w:rsidP="00EF24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3.1.2. С</w:t>
      </w:r>
      <w:r w:rsidRPr="00510902">
        <w:rPr>
          <w:sz w:val="24"/>
          <w:szCs w:val="24"/>
        </w:rPr>
        <w:t xml:space="preserve">рок </w:t>
      </w:r>
      <w:r>
        <w:rPr>
          <w:sz w:val="24"/>
          <w:szCs w:val="24"/>
        </w:rPr>
        <w:t>оказания услуг по 2 этапу:</w:t>
      </w:r>
      <w:r w:rsidRPr="00510902">
        <w:rPr>
          <w:sz w:val="24"/>
          <w:szCs w:val="24"/>
        </w:rPr>
        <w:t xml:space="preserve"> с </w:t>
      </w:r>
      <w:r>
        <w:rPr>
          <w:sz w:val="24"/>
          <w:szCs w:val="24"/>
        </w:rPr>
        <w:t>__.__.201__г.</w:t>
      </w:r>
      <w:r w:rsidRPr="00510902">
        <w:rPr>
          <w:sz w:val="24"/>
          <w:szCs w:val="24"/>
        </w:rPr>
        <w:t xml:space="preserve"> </w:t>
      </w:r>
      <w:r>
        <w:rPr>
          <w:sz w:val="24"/>
          <w:szCs w:val="24"/>
        </w:rPr>
        <w:t>по __.__.201__г.</w:t>
      </w:r>
    </w:p>
    <w:p w:rsidR="00EF24D2" w:rsidRPr="00510902" w:rsidRDefault="00EF24D2" w:rsidP="00EF24D2">
      <w:pPr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3.1.3. С</w:t>
      </w:r>
      <w:r w:rsidRPr="00510902">
        <w:rPr>
          <w:sz w:val="24"/>
          <w:szCs w:val="24"/>
        </w:rPr>
        <w:t xml:space="preserve">рок </w:t>
      </w:r>
      <w:r>
        <w:rPr>
          <w:sz w:val="24"/>
          <w:szCs w:val="24"/>
        </w:rPr>
        <w:t>оказания услуг по 3 этапу:</w:t>
      </w:r>
      <w:r w:rsidRPr="00510902">
        <w:rPr>
          <w:sz w:val="24"/>
          <w:szCs w:val="24"/>
        </w:rPr>
        <w:t xml:space="preserve"> с </w:t>
      </w:r>
      <w:r>
        <w:rPr>
          <w:sz w:val="24"/>
          <w:szCs w:val="24"/>
        </w:rPr>
        <w:t>__.__.201__г.</w:t>
      </w:r>
      <w:r w:rsidRPr="00510902">
        <w:rPr>
          <w:sz w:val="24"/>
          <w:szCs w:val="24"/>
        </w:rPr>
        <w:t xml:space="preserve"> </w:t>
      </w:r>
      <w:r>
        <w:rPr>
          <w:sz w:val="24"/>
          <w:szCs w:val="24"/>
        </w:rPr>
        <w:t>по __.__.201__г.</w:t>
      </w:r>
    </w:p>
    <w:p w:rsidR="006B1D5C" w:rsidRDefault="006B1D5C" w:rsidP="009A1D3B">
      <w:pPr>
        <w:spacing w:before="120" w:after="120"/>
        <w:jc w:val="center"/>
        <w:rPr>
          <w:b/>
          <w:sz w:val="24"/>
          <w:szCs w:val="24"/>
        </w:rPr>
      </w:pPr>
    </w:p>
    <w:p w:rsidR="00E13AF2" w:rsidRPr="00DC631E" w:rsidRDefault="00E13AF2" w:rsidP="009A1D3B">
      <w:pPr>
        <w:spacing w:before="120" w:after="120"/>
        <w:jc w:val="center"/>
        <w:rPr>
          <w:b/>
          <w:sz w:val="24"/>
          <w:szCs w:val="24"/>
        </w:rPr>
      </w:pPr>
      <w:bookmarkStart w:id="0" w:name="_GoBack"/>
      <w:bookmarkEnd w:id="0"/>
      <w:r w:rsidRPr="00DC631E">
        <w:rPr>
          <w:b/>
          <w:sz w:val="24"/>
          <w:szCs w:val="24"/>
        </w:rPr>
        <w:lastRenderedPageBreak/>
        <w:t>4. Права и обязанности Сторон</w:t>
      </w:r>
    </w:p>
    <w:p w:rsidR="00E13AF2" w:rsidRPr="00DC631E" w:rsidRDefault="00E13AF2" w:rsidP="009A1D3B">
      <w:pPr>
        <w:ind w:firstLine="567"/>
        <w:jc w:val="both"/>
        <w:rPr>
          <w:sz w:val="24"/>
          <w:szCs w:val="24"/>
        </w:rPr>
      </w:pPr>
      <w:r w:rsidRPr="00DC631E">
        <w:rPr>
          <w:sz w:val="24"/>
          <w:szCs w:val="24"/>
        </w:rPr>
        <w:t>4.1</w:t>
      </w:r>
      <w:r w:rsidR="00595A22">
        <w:rPr>
          <w:sz w:val="24"/>
          <w:szCs w:val="24"/>
        </w:rPr>
        <w:t>.</w:t>
      </w:r>
      <w:r w:rsidRPr="00DC631E">
        <w:rPr>
          <w:sz w:val="24"/>
          <w:szCs w:val="24"/>
        </w:rPr>
        <w:t xml:space="preserve"> Исполнитель обязуется:</w:t>
      </w:r>
    </w:p>
    <w:p w:rsidR="00E13AF2" w:rsidRPr="00DC631E" w:rsidRDefault="00E13AF2" w:rsidP="009A1D3B">
      <w:pPr>
        <w:ind w:firstLine="567"/>
        <w:jc w:val="both"/>
        <w:rPr>
          <w:sz w:val="24"/>
          <w:szCs w:val="24"/>
        </w:rPr>
      </w:pPr>
      <w:r w:rsidRPr="00DC631E">
        <w:rPr>
          <w:sz w:val="24"/>
          <w:szCs w:val="24"/>
        </w:rPr>
        <w:t>4.1.1</w:t>
      </w:r>
      <w:r w:rsidR="00595A22">
        <w:rPr>
          <w:sz w:val="24"/>
          <w:szCs w:val="24"/>
        </w:rPr>
        <w:t>.Оказать услуги</w:t>
      </w:r>
      <w:r w:rsidRPr="00DC631E">
        <w:rPr>
          <w:sz w:val="24"/>
          <w:szCs w:val="24"/>
        </w:rPr>
        <w:t>, указанные в п.</w:t>
      </w:r>
      <w:r w:rsidR="00595A22">
        <w:rPr>
          <w:sz w:val="24"/>
          <w:szCs w:val="24"/>
        </w:rPr>
        <w:t xml:space="preserve"> </w:t>
      </w:r>
      <w:r w:rsidRPr="00DC631E">
        <w:rPr>
          <w:sz w:val="24"/>
          <w:szCs w:val="24"/>
        </w:rPr>
        <w:t>1.1. настоящего Договора качественно и в сроки</w:t>
      </w:r>
      <w:r w:rsidR="00595A22">
        <w:rPr>
          <w:sz w:val="24"/>
          <w:szCs w:val="24"/>
        </w:rPr>
        <w:t>, установленные</w:t>
      </w:r>
      <w:r w:rsidRPr="00DC631E">
        <w:rPr>
          <w:sz w:val="24"/>
          <w:szCs w:val="24"/>
        </w:rPr>
        <w:t xml:space="preserve"> Договором.</w:t>
      </w:r>
    </w:p>
    <w:p w:rsidR="00E13AF2" w:rsidRPr="00DC631E" w:rsidRDefault="00E13AF2" w:rsidP="009A1D3B">
      <w:pPr>
        <w:ind w:firstLine="567"/>
        <w:jc w:val="both"/>
        <w:rPr>
          <w:sz w:val="24"/>
          <w:szCs w:val="24"/>
        </w:rPr>
      </w:pPr>
      <w:r w:rsidRPr="00DC631E">
        <w:rPr>
          <w:sz w:val="24"/>
          <w:szCs w:val="24"/>
        </w:rPr>
        <w:t>4.1.2</w:t>
      </w:r>
      <w:r w:rsidR="00595A22">
        <w:rPr>
          <w:sz w:val="24"/>
          <w:szCs w:val="24"/>
        </w:rPr>
        <w:t>.</w:t>
      </w:r>
      <w:r w:rsidRPr="00DC631E">
        <w:rPr>
          <w:sz w:val="24"/>
          <w:szCs w:val="24"/>
        </w:rPr>
        <w:t xml:space="preserve"> Сдать выполненные работы по акту приемки-</w:t>
      </w:r>
      <w:r w:rsidR="005037A1">
        <w:rPr>
          <w:sz w:val="24"/>
          <w:szCs w:val="24"/>
        </w:rPr>
        <w:t>передачи</w:t>
      </w:r>
      <w:r w:rsidRPr="00DC631E">
        <w:rPr>
          <w:sz w:val="24"/>
          <w:szCs w:val="24"/>
        </w:rPr>
        <w:t>.</w:t>
      </w:r>
    </w:p>
    <w:p w:rsidR="00E13AF2" w:rsidRPr="00DC631E" w:rsidRDefault="00E13AF2" w:rsidP="009A1D3B">
      <w:pPr>
        <w:ind w:firstLine="567"/>
        <w:jc w:val="both"/>
        <w:rPr>
          <w:sz w:val="24"/>
          <w:szCs w:val="24"/>
        </w:rPr>
      </w:pPr>
      <w:r w:rsidRPr="00DC631E">
        <w:rPr>
          <w:sz w:val="24"/>
          <w:szCs w:val="24"/>
        </w:rPr>
        <w:t>4.1.3</w:t>
      </w:r>
      <w:r w:rsidR="00595A22">
        <w:rPr>
          <w:sz w:val="24"/>
          <w:szCs w:val="24"/>
        </w:rPr>
        <w:t>.</w:t>
      </w:r>
      <w:r w:rsidRPr="00DC631E">
        <w:rPr>
          <w:sz w:val="24"/>
          <w:szCs w:val="24"/>
        </w:rPr>
        <w:t xml:space="preserve"> Передать Заказчику 1 (один) экз. протоколов </w:t>
      </w:r>
      <w:proofErr w:type="spellStart"/>
      <w:r w:rsidRPr="00DC631E">
        <w:rPr>
          <w:sz w:val="24"/>
          <w:szCs w:val="24"/>
        </w:rPr>
        <w:t>предсертификационных</w:t>
      </w:r>
      <w:proofErr w:type="spellEnd"/>
      <w:r w:rsidRPr="00DC631E">
        <w:rPr>
          <w:sz w:val="24"/>
          <w:szCs w:val="24"/>
        </w:rPr>
        <w:t xml:space="preserve"> измерений параметров электрической энергии.</w:t>
      </w:r>
    </w:p>
    <w:p w:rsidR="005037A1" w:rsidRPr="00BC65D3" w:rsidRDefault="005037A1" w:rsidP="005037A1">
      <w:pPr>
        <w:ind w:firstLine="567"/>
        <w:jc w:val="both"/>
        <w:rPr>
          <w:sz w:val="24"/>
          <w:szCs w:val="24"/>
        </w:rPr>
      </w:pPr>
      <w:r w:rsidRPr="00EF24D2">
        <w:rPr>
          <w:sz w:val="24"/>
          <w:szCs w:val="24"/>
        </w:rPr>
        <w:t xml:space="preserve">4.1.4. </w:t>
      </w:r>
      <w:r w:rsidR="009511B2">
        <w:rPr>
          <w:sz w:val="24"/>
          <w:szCs w:val="24"/>
        </w:rPr>
        <w:t>Выполнить все необходимые мероприятия, предусмотренные правилами проведения сертификации электрооборудования и электрической энергии, утвержденными постановлением Госстандарта РФ от 16.07.1999г. №36</w:t>
      </w:r>
      <w:r w:rsidRPr="00EF24D2">
        <w:rPr>
          <w:sz w:val="24"/>
          <w:szCs w:val="24"/>
        </w:rPr>
        <w:t>.</w:t>
      </w:r>
    </w:p>
    <w:p w:rsidR="00EF24D2" w:rsidRDefault="005037A1" w:rsidP="00CD413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BC65D3">
        <w:rPr>
          <w:sz w:val="24"/>
          <w:szCs w:val="24"/>
        </w:rPr>
        <w:t>.1.</w:t>
      </w:r>
      <w:r>
        <w:rPr>
          <w:sz w:val="24"/>
          <w:szCs w:val="24"/>
        </w:rPr>
        <w:t>5</w:t>
      </w:r>
      <w:r w:rsidRPr="00BC65D3">
        <w:rPr>
          <w:sz w:val="24"/>
          <w:szCs w:val="24"/>
        </w:rPr>
        <w:t xml:space="preserve">. </w:t>
      </w:r>
      <w:r>
        <w:rPr>
          <w:sz w:val="24"/>
          <w:szCs w:val="24"/>
        </w:rPr>
        <w:t>П</w:t>
      </w:r>
      <w:r w:rsidR="00EF24D2">
        <w:rPr>
          <w:sz w:val="24"/>
          <w:szCs w:val="24"/>
        </w:rPr>
        <w:t xml:space="preserve">осле проведения </w:t>
      </w:r>
      <w:r w:rsidRPr="00BC65D3">
        <w:rPr>
          <w:sz w:val="24"/>
          <w:szCs w:val="24"/>
        </w:rPr>
        <w:t>испытаний и анализа состояния производства (если это предусмотрено схемой сертификации) - выдать сертификат соответствия</w:t>
      </w:r>
      <w:r w:rsidR="00EF24D2">
        <w:rPr>
          <w:sz w:val="24"/>
          <w:szCs w:val="24"/>
        </w:rPr>
        <w:t>.</w:t>
      </w:r>
      <w:r w:rsidRPr="00BC65D3">
        <w:rPr>
          <w:sz w:val="24"/>
          <w:szCs w:val="24"/>
        </w:rPr>
        <w:t xml:space="preserve"> </w:t>
      </w:r>
    </w:p>
    <w:p w:rsidR="005037A1" w:rsidRPr="00BC65D3" w:rsidRDefault="00EF24D2" w:rsidP="00EF24D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4.1.</w:t>
      </w:r>
      <w:r w:rsidR="00CD4133">
        <w:rPr>
          <w:sz w:val="24"/>
          <w:szCs w:val="24"/>
        </w:rPr>
        <w:t>6</w:t>
      </w:r>
      <w:r>
        <w:rPr>
          <w:sz w:val="24"/>
          <w:szCs w:val="24"/>
        </w:rPr>
        <w:t xml:space="preserve">. </w:t>
      </w:r>
      <w:r w:rsidR="005037A1">
        <w:rPr>
          <w:sz w:val="24"/>
          <w:szCs w:val="24"/>
        </w:rPr>
        <w:t>С</w:t>
      </w:r>
      <w:r w:rsidR="005037A1" w:rsidRPr="00BC65D3">
        <w:rPr>
          <w:sz w:val="24"/>
          <w:szCs w:val="24"/>
        </w:rPr>
        <w:t>облюдать установленные требования конфиденциальности</w:t>
      </w:r>
      <w:r w:rsidR="005037A1">
        <w:rPr>
          <w:sz w:val="24"/>
          <w:szCs w:val="24"/>
        </w:rPr>
        <w:t>.</w:t>
      </w:r>
    </w:p>
    <w:p w:rsidR="005037A1" w:rsidRPr="00BC65D3" w:rsidRDefault="005037A1" w:rsidP="005037A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BC65D3">
        <w:rPr>
          <w:sz w:val="24"/>
          <w:szCs w:val="24"/>
        </w:rPr>
        <w:t>.1.</w:t>
      </w:r>
      <w:r w:rsidR="00CD4133">
        <w:rPr>
          <w:sz w:val="24"/>
          <w:szCs w:val="24"/>
        </w:rPr>
        <w:t>7</w:t>
      </w:r>
      <w:r w:rsidRPr="00BC65D3">
        <w:rPr>
          <w:sz w:val="24"/>
          <w:szCs w:val="24"/>
        </w:rPr>
        <w:t xml:space="preserve">. </w:t>
      </w:r>
      <w:r>
        <w:rPr>
          <w:sz w:val="24"/>
          <w:szCs w:val="24"/>
        </w:rPr>
        <w:t>О</w:t>
      </w:r>
      <w:r w:rsidRPr="00BC65D3">
        <w:rPr>
          <w:sz w:val="24"/>
          <w:szCs w:val="24"/>
        </w:rPr>
        <w:t>беспечивать надлежащую сохранность документов, предоставленных Заказчиком   для проведения сертификации</w:t>
      </w:r>
      <w:r>
        <w:rPr>
          <w:sz w:val="24"/>
          <w:szCs w:val="24"/>
        </w:rPr>
        <w:t>.</w:t>
      </w:r>
    </w:p>
    <w:p w:rsidR="005037A1" w:rsidRPr="00BC65D3" w:rsidRDefault="005037A1" w:rsidP="005037A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BC65D3">
        <w:rPr>
          <w:sz w:val="24"/>
          <w:szCs w:val="24"/>
        </w:rPr>
        <w:t>.1.</w:t>
      </w:r>
      <w:r w:rsidR="00CD4133">
        <w:rPr>
          <w:sz w:val="24"/>
          <w:szCs w:val="24"/>
        </w:rPr>
        <w:t>8</w:t>
      </w:r>
      <w:r w:rsidRPr="00BC65D3">
        <w:rPr>
          <w:sz w:val="24"/>
          <w:szCs w:val="24"/>
        </w:rPr>
        <w:t xml:space="preserve">. </w:t>
      </w:r>
      <w:r>
        <w:rPr>
          <w:sz w:val="24"/>
          <w:szCs w:val="24"/>
        </w:rPr>
        <w:t>П</w:t>
      </w:r>
      <w:r w:rsidRPr="00BC65D3">
        <w:rPr>
          <w:sz w:val="24"/>
          <w:szCs w:val="24"/>
        </w:rPr>
        <w:t xml:space="preserve">о окончании работ по сертификации продукции направить Заказчику документы, предусмотренные системой сертификации </w:t>
      </w:r>
      <w:r w:rsidR="00466EF4" w:rsidRPr="00466EF4">
        <w:rPr>
          <w:sz w:val="24"/>
          <w:szCs w:val="24"/>
        </w:rPr>
        <w:t>ГОСТ 32145-2013</w:t>
      </w:r>
      <w:r>
        <w:rPr>
          <w:sz w:val="24"/>
          <w:szCs w:val="24"/>
        </w:rPr>
        <w:t>.</w:t>
      </w:r>
    </w:p>
    <w:p w:rsidR="00E13AF2" w:rsidRPr="00DC631E" w:rsidRDefault="00E13AF2" w:rsidP="009A1D3B">
      <w:pPr>
        <w:ind w:firstLine="567"/>
        <w:jc w:val="both"/>
        <w:rPr>
          <w:sz w:val="24"/>
          <w:szCs w:val="24"/>
        </w:rPr>
      </w:pPr>
      <w:r w:rsidRPr="00DC631E">
        <w:rPr>
          <w:sz w:val="24"/>
          <w:szCs w:val="24"/>
        </w:rPr>
        <w:t>4.2</w:t>
      </w:r>
      <w:r w:rsidR="00595A22">
        <w:rPr>
          <w:sz w:val="24"/>
          <w:szCs w:val="24"/>
        </w:rPr>
        <w:t>.</w:t>
      </w:r>
      <w:r w:rsidRPr="00DC631E">
        <w:rPr>
          <w:sz w:val="24"/>
          <w:szCs w:val="24"/>
        </w:rPr>
        <w:t xml:space="preserve"> Исполнитель имеет право:</w:t>
      </w:r>
    </w:p>
    <w:p w:rsidR="00E13AF2" w:rsidRPr="00DC631E" w:rsidRDefault="00E13AF2" w:rsidP="009A1D3B">
      <w:pPr>
        <w:ind w:firstLine="567"/>
        <w:jc w:val="both"/>
        <w:rPr>
          <w:sz w:val="24"/>
          <w:szCs w:val="24"/>
        </w:rPr>
      </w:pPr>
      <w:r w:rsidRPr="00EF24D2">
        <w:rPr>
          <w:sz w:val="24"/>
          <w:szCs w:val="24"/>
        </w:rPr>
        <w:t>4.2.1</w:t>
      </w:r>
      <w:r w:rsidR="00595A22" w:rsidRPr="00EF24D2">
        <w:rPr>
          <w:sz w:val="24"/>
          <w:szCs w:val="24"/>
        </w:rPr>
        <w:t>.</w:t>
      </w:r>
      <w:r w:rsidR="00EF24D2" w:rsidRPr="00EF24D2">
        <w:rPr>
          <w:sz w:val="24"/>
          <w:szCs w:val="24"/>
        </w:rPr>
        <w:t xml:space="preserve"> Привлекать за свой счет, с обязательным согласованием с Заказчиком, </w:t>
      </w:r>
      <w:r w:rsidRPr="00EF24D2">
        <w:rPr>
          <w:sz w:val="24"/>
          <w:szCs w:val="24"/>
        </w:rPr>
        <w:t xml:space="preserve">специализированные организации для </w:t>
      </w:r>
      <w:r w:rsidR="005037A1" w:rsidRPr="00EF24D2">
        <w:rPr>
          <w:sz w:val="24"/>
          <w:szCs w:val="24"/>
        </w:rPr>
        <w:t>оказания услуг</w:t>
      </w:r>
      <w:r w:rsidRPr="00EF24D2">
        <w:rPr>
          <w:sz w:val="24"/>
          <w:szCs w:val="24"/>
        </w:rPr>
        <w:t xml:space="preserve"> по настояще</w:t>
      </w:r>
      <w:r w:rsidR="005037A1" w:rsidRPr="00EF24D2">
        <w:rPr>
          <w:sz w:val="24"/>
          <w:szCs w:val="24"/>
        </w:rPr>
        <w:t>му</w:t>
      </w:r>
      <w:r w:rsidRPr="00EF24D2">
        <w:rPr>
          <w:sz w:val="24"/>
          <w:szCs w:val="24"/>
        </w:rPr>
        <w:t xml:space="preserve"> Договор</w:t>
      </w:r>
      <w:r w:rsidR="005037A1" w:rsidRPr="00EF24D2">
        <w:rPr>
          <w:sz w:val="24"/>
          <w:szCs w:val="24"/>
        </w:rPr>
        <w:t>у</w:t>
      </w:r>
      <w:r w:rsidR="00EF24D2" w:rsidRPr="00EF24D2">
        <w:rPr>
          <w:sz w:val="24"/>
          <w:szCs w:val="24"/>
        </w:rPr>
        <w:t xml:space="preserve">. В случае выполнения работ третьими лицами. </w:t>
      </w:r>
      <w:r w:rsidR="005037A1" w:rsidRPr="00EF24D2">
        <w:rPr>
          <w:sz w:val="24"/>
          <w:szCs w:val="24"/>
        </w:rPr>
        <w:t>И</w:t>
      </w:r>
      <w:r w:rsidRPr="00EF24D2">
        <w:rPr>
          <w:sz w:val="24"/>
          <w:szCs w:val="24"/>
        </w:rPr>
        <w:t>сполнитель несет ответственность за исполнение ими настоящего договора так же, как и в том случае, если бы исполнение осуществлялось им лично.</w:t>
      </w:r>
      <w:r w:rsidRPr="00DC631E">
        <w:rPr>
          <w:sz w:val="24"/>
          <w:szCs w:val="24"/>
        </w:rPr>
        <w:t xml:space="preserve"> </w:t>
      </w:r>
    </w:p>
    <w:p w:rsidR="00E13AF2" w:rsidRPr="00DC631E" w:rsidRDefault="00E13AF2" w:rsidP="009A1D3B">
      <w:pPr>
        <w:ind w:firstLine="567"/>
        <w:jc w:val="both"/>
        <w:rPr>
          <w:sz w:val="24"/>
          <w:szCs w:val="24"/>
        </w:rPr>
      </w:pPr>
      <w:r w:rsidRPr="00DC631E">
        <w:rPr>
          <w:sz w:val="24"/>
          <w:szCs w:val="24"/>
        </w:rPr>
        <w:t>4.2.2</w:t>
      </w:r>
      <w:r w:rsidR="00595A22">
        <w:rPr>
          <w:sz w:val="24"/>
          <w:szCs w:val="24"/>
        </w:rPr>
        <w:t>.</w:t>
      </w:r>
      <w:r w:rsidRPr="00DC631E">
        <w:rPr>
          <w:sz w:val="24"/>
          <w:szCs w:val="24"/>
        </w:rPr>
        <w:t xml:space="preserve"> Запрашивать и получать от Заказчика информацию, в том числе документы, необходимые для </w:t>
      </w:r>
      <w:r w:rsidR="005037A1">
        <w:rPr>
          <w:sz w:val="24"/>
          <w:szCs w:val="24"/>
        </w:rPr>
        <w:t>оказания услуг</w:t>
      </w:r>
      <w:r w:rsidRPr="00DC631E">
        <w:rPr>
          <w:sz w:val="24"/>
          <w:szCs w:val="24"/>
        </w:rPr>
        <w:t xml:space="preserve"> по настоящему Договору.</w:t>
      </w:r>
    </w:p>
    <w:p w:rsidR="00E13AF2" w:rsidRPr="00DC631E" w:rsidRDefault="00E13AF2" w:rsidP="009A1D3B">
      <w:pPr>
        <w:ind w:firstLine="567"/>
        <w:jc w:val="both"/>
        <w:rPr>
          <w:sz w:val="24"/>
          <w:szCs w:val="24"/>
        </w:rPr>
      </w:pPr>
      <w:r w:rsidRPr="00DC631E">
        <w:rPr>
          <w:sz w:val="24"/>
          <w:szCs w:val="24"/>
        </w:rPr>
        <w:t>4.3</w:t>
      </w:r>
      <w:r w:rsidR="00595A22">
        <w:rPr>
          <w:sz w:val="24"/>
          <w:szCs w:val="24"/>
        </w:rPr>
        <w:t>.</w:t>
      </w:r>
      <w:r w:rsidRPr="00DC631E">
        <w:rPr>
          <w:sz w:val="24"/>
          <w:szCs w:val="24"/>
        </w:rPr>
        <w:t xml:space="preserve"> Заказчик обязуется:</w:t>
      </w:r>
    </w:p>
    <w:p w:rsidR="00E13AF2" w:rsidRPr="00DC631E" w:rsidRDefault="00E13AF2" w:rsidP="009A1D3B">
      <w:pPr>
        <w:ind w:firstLine="567"/>
        <w:jc w:val="both"/>
        <w:rPr>
          <w:sz w:val="24"/>
          <w:szCs w:val="24"/>
        </w:rPr>
      </w:pPr>
      <w:r w:rsidRPr="00DC631E">
        <w:rPr>
          <w:sz w:val="24"/>
          <w:szCs w:val="24"/>
        </w:rPr>
        <w:t>4.3.1</w:t>
      </w:r>
      <w:r w:rsidR="00595A22">
        <w:rPr>
          <w:sz w:val="24"/>
          <w:szCs w:val="24"/>
        </w:rPr>
        <w:t>.</w:t>
      </w:r>
      <w:r w:rsidRPr="00DC631E">
        <w:rPr>
          <w:sz w:val="24"/>
          <w:szCs w:val="24"/>
        </w:rPr>
        <w:t xml:space="preserve"> Оплатить Исполнителю результат </w:t>
      </w:r>
      <w:r w:rsidR="005037A1">
        <w:rPr>
          <w:sz w:val="24"/>
          <w:szCs w:val="24"/>
        </w:rPr>
        <w:t>оказанных услуг</w:t>
      </w:r>
      <w:r w:rsidRPr="00DC631E">
        <w:rPr>
          <w:sz w:val="24"/>
          <w:szCs w:val="24"/>
        </w:rPr>
        <w:t xml:space="preserve"> в размерах, на условиях и в порядке, предусмотренных в разделе 2 настоящего Договора.</w:t>
      </w:r>
    </w:p>
    <w:p w:rsidR="00E13AF2" w:rsidRPr="00DC631E" w:rsidRDefault="00EF24D2" w:rsidP="009A1D3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4.3.2</w:t>
      </w:r>
      <w:r w:rsidR="00595A22">
        <w:rPr>
          <w:sz w:val="24"/>
          <w:szCs w:val="24"/>
        </w:rPr>
        <w:t>.</w:t>
      </w:r>
      <w:r w:rsidR="00E13AF2" w:rsidRPr="00DC631E">
        <w:rPr>
          <w:sz w:val="24"/>
          <w:szCs w:val="24"/>
        </w:rPr>
        <w:t xml:space="preserve"> Организовать допуск персонала Исполнителя на центры питания и контрольные точки.</w:t>
      </w:r>
    </w:p>
    <w:p w:rsidR="00E13AF2" w:rsidRPr="00DC631E" w:rsidRDefault="00EF24D2" w:rsidP="009A1D3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4.3.3</w:t>
      </w:r>
      <w:r w:rsidR="005037A1">
        <w:rPr>
          <w:sz w:val="24"/>
          <w:szCs w:val="24"/>
        </w:rPr>
        <w:t xml:space="preserve">. </w:t>
      </w:r>
      <w:r w:rsidR="00E13AF2" w:rsidRPr="00DC631E">
        <w:rPr>
          <w:sz w:val="24"/>
          <w:szCs w:val="24"/>
        </w:rPr>
        <w:t xml:space="preserve"> Принять результат </w:t>
      </w:r>
      <w:r w:rsidR="005037A1">
        <w:rPr>
          <w:sz w:val="24"/>
          <w:szCs w:val="24"/>
        </w:rPr>
        <w:t>оказанных услуг</w:t>
      </w:r>
      <w:r w:rsidR="00E13AF2" w:rsidRPr="00DC631E">
        <w:rPr>
          <w:sz w:val="24"/>
          <w:szCs w:val="24"/>
        </w:rPr>
        <w:t xml:space="preserve"> в соответствии с порядком, </w:t>
      </w:r>
      <w:r w:rsidR="005037A1">
        <w:rPr>
          <w:sz w:val="24"/>
          <w:szCs w:val="24"/>
        </w:rPr>
        <w:t>установленным</w:t>
      </w:r>
      <w:r w:rsidR="00E13AF2" w:rsidRPr="00DC631E">
        <w:rPr>
          <w:sz w:val="24"/>
          <w:szCs w:val="24"/>
        </w:rPr>
        <w:t xml:space="preserve"> в разделе 5 настоящего договора.</w:t>
      </w:r>
    </w:p>
    <w:p w:rsidR="00E13AF2" w:rsidRPr="00DC631E" w:rsidRDefault="00E13AF2" w:rsidP="009A1D3B">
      <w:pPr>
        <w:ind w:firstLine="567"/>
        <w:jc w:val="both"/>
        <w:rPr>
          <w:sz w:val="24"/>
          <w:szCs w:val="24"/>
        </w:rPr>
      </w:pPr>
      <w:r w:rsidRPr="00DC631E">
        <w:rPr>
          <w:sz w:val="24"/>
          <w:szCs w:val="24"/>
        </w:rPr>
        <w:t>4.4</w:t>
      </w:r>
      <w:r w:rsidR="00595A22">
        <w:rPr>
          <w:sz w:val="24"/>
          <w:szCs w:val="24"/>
        </w:rPr>
        <w:t>.</w:t>
      </w:r>
      <w:r w:rsidRPr="00DC631E">
        <w:rPr>
          <w:sz w:val="24"/>
          <w:szCs w:val="24"/>
        </w:rPr>
        <w:t xml:space="preserve"> Заказчик имеет право:</w:t>
      </w:r>
    </w:p>
    <w:p w:rsidR="00E13AF2" w:rsidRPr="00DC631E" w:rsidRDefault="00E13AF2" w:rsidP="009A1D3B">
      <w:pPr>
        <w:ind w:firstLine="567"/>
        <w:jc w:val="both"/>
        <w:rPr>
          <w:sz w:val="24"/>
          <w:szCs w:val="24"/>
        </w:rPr>
      </w:pPr>
      <w:r w:rsidRPr="00DC631E">
        <w:rPr>
          <w:sz w:val="24"/>
          <w:szCs w:val="24"/>
        </w:rPr>
        <w:t>4.4.1</w:t>
      </w:r>
      <w:r w:rsidR="00595A22">
        <w:rPr>
          <w:sz w:val="24"/>
          <w:szCs w:val="24"/>
        </w:rPr>
        <w:t>.</w:t>
      </w:r>
      <w:r w:rsidRPr="00DC631E">
        <w:rPr>
          <w:sz w:val="24"/>
          <w:szCs w:val="24"/>
        </w:rPr>
        <w:t xml:space="preserve"> Осуществлять проверку проведения и качества </w:t>
      </w:r>
      <w:r w:rsidR="005037A1">
        <w:rPr>
          <w:sz w:val="24"/>
          <w:szCs w:val="24"/>
        </w:rPr>
        <w:t>услуг</w:t>
      </w:r>
      <w:r w:rsidRPr="00DC631E">
        <w:rPr>
          <w:sz w:val="24"/>
          <w:szCs w:val="24"/>
        </w:rPr>
        <w:t xml:space="preserve">, </w:t>
      </w:r>
      <w:r w:rsidR="005037A1">
        <w:rPr>
          <w:sz w:val="24"/>
          <w:szCs w:val="24"/>
        </w:rPr>
        <w:t>оказывае</w:t>
      </w:r>
      <w:r w:rsidRPr="00DC631E">
        <w:rPr>
          <w:sz w:val="24"/>
          <w:szCs w:val="24"/>
        </w:rPr>
        <w:t>мых по настоящему Договору (без вмешательства в оперативную деятельность Исполнителя).</w:t>
      </w:r>
    </w:p>
    <w:p w:rsidR="00E13AF2" w:rsidRPr="00DC631E" w:rsidRDefault="00E13AF2" w:rsidP="009A1D3B">
      <w:pPr>
        <w:spacing w:before="120" w:after="120"/>
        <w:jc w:val="center"/>
        <w:rPr>
          <w:b/>
          <w:sz w:val="24"/>
          <w:szCs w:val="24"/>
        </w:rPr>
      </w:pPr>
      <w:r w:rsidRPr="00DC631E">
        <w:rPr>
          <w:b/>
          <w:sz w:val="24"/>
          <w:szCs w:val="24"/>
        </w:rPr>
        <w:t xml:space="preserve">5. Порядок </w:t>
      </w:r>
      <w:r w:rsidR="005037A1">
        <w:rPr>
          <w:b/>
          <w:sz w:val="24"/>
          <w:szCs w:val="24"/>
        </w:rPr>
        <w:t>приемки-передачи услуг</w:t>
      </w:r>
    </w:p>
    <w:p w:rsidR="00BF16C9" w:rsidRPr="00DC5879" w:rsidRDefault="00BF16C9" w:rsidP="00BF16C9">
      <w:pPr>
        <w:numPr>
          <w:ilvl w:val="1"/>
          <w:numId w:val="6"/>
        </w:numPr>
        <w:suppressAutoHyphens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 факту оказания услуг</w:t>
      </w:r>
      <w:r w:rsidRPr="00DC5879">
        <w:rPr>
          <w:sz w:val="24"/>
          <w:szCs w:val="24"/>
        </w:rPr>
        <w:t xml:space="preserve"> Исполнитель предоставляет Заказчику </w:t>
      </w:r>
      <w:r>
        <w:rPr>
          <w:sz w:val="24"/>
          <w:szCs w:val="24"/>
        </w:rPr>
        <w:t>два</w:t>
      </w:r>
      <w:r w:rsidRPr="00DC5879">
        <w:rPr>
          <w:sz w:val="24"/>
          <w:szCs w:val="24"/>
        </w:rPr>
        <w:t xml:space="preserve"> экземпляра Акта </w:t>
      </w:r>
      <w:r>
        <w:rPr>
          <w:sz w:val="24"/>
          <w:szCs w:val="24"/>
        </w:rPr>
        <w:t>приемки</w:t>
      </w:r>
      <w:r w:rsidRPr="00DC5879">
        <w:rPr>
          <w:sz w:val="24"/>
          <w:szCs w:val="24"/>
        </w:rPr>
        <w:t>-</w:t>
      </w:r>
      <w:r>
        <w:rPr>
          <w:sz w:val="24"/>
          <w:szCs w:val="24"/>
        </w:rPr>
        <w:t>передачи.</w:t>
      </w:r>
    </w:p>
    <w:p w:rsidR="00E13AF2" w:rsidRPr="00DC631E" w:rsidRDefault="00BF16C9" w:rsidP="00BF16C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Pr="00DC5879">
        <w:rPr>
          <w:sz w:val="24"/>
          <w:szCs w:val="24"/>
        </w:rPr>
        <w:t xml:space="preserve">Заказчик в течение 5 рабочих дней со дня получения Акта </w:t>
      </w:r>
      <w:r>
        <w:rPr>
          <w:sz w:val="24"/>
          <w:szCs w:val="24"/>
        </w:rPr>
        <w:t>приемки</w:t>
      </w:r>
      <w:r w:rsidRPr="00DC5879">
        <w:rPr>
          <w:sz w:val="24"/>
          <w:szCs w:val="24"/>
        </w:rPr>
        <w:t>-</w:t>
      </w:r>
      <w:r>
        <w:rPr>
          <w:sz w:val="24"/>
          <w:szCs w:val="24"/>
        </w:rPr>
        <w:t>передачи</w:t>
      </w:r>
      <w:r w:rsidRPr="00DC5879">
        <w:rPr>
          <w:sz w:val="24"/>
          <w:szCs w:val="24"/>
        </w:rPr>
        <w:t xml:space="preserve"> оказанных услуг обязан направить Исполнителю подписанный со своей стороны экземпляр Акта </w:t>
      </w:r>
      <w:r>
        <w:rPr>
          <w:sz w:val="24"/>
          <w:szCs w:val="24"/>
        </w:rPr>
        <w:t>приемки</w:t>
      </w:r>
      <w:r w:rsidRPr="00DC5879">
        <w:rPr>
          <w:sz w:val="24"/>
          <w:szCs w:val="24"/>
        </w:rPr>
        <w:t>-</w:t>
      </w:r>
      <w:r>
        <w:rPr>
          <w:sz w:val="24"/>
          <w:szCs w:val="24"/>
        </w:rPr>
        <w:t>передачи</w:t>
      </w:r>
      <w:r w:rsidRPr="00DC5879">
        <w:rPr>
          <w:sz w:val="24"/>
          <w:szCs w:val="24"/>
        </w:rPr>
        <w:t xml:space="preserve"> оказанных услуг. При наличии замечаний Заказчик направляет </w:t>
      </w:r>
      <w:r>
        <w:rPr>
          <w:sz w:val="24"/>
          <w:szCs w:val="24"/>
        </w:rPr>
        <w:t>Исполнителю</w:t>
      </w:r>
      <w:r w:rsidRPr="00DC5879">
        <w:rPr>
          <w:sz w:val="24"/>
          <w:szCs w:val="24"/>
        </w:rPr>
        <w:t xml:space="preserve"> мотивированный отказ с обоснованием своей позиции. В таком случае стороны составляют двухсторонний Протокол с перечнем необходимых доработок и сроков их выполнения.</w:t>
      </w:r>
    </w:p>
    <w:p w:rsidR="00E13AF2" w:rsidRPr="00DC631E" w:rsidRDefault="00E13AF2" w:rsidP="009A1D3B">
      <w:pPr>
        <w:spacing w:before="120" w:after="120"/>
        <w:jc w:val="center"/>
        <w:rPr>
          <w:b/>
          <w:sz w:val="24"/>
          <w:szCs w:val="24"/>
        </w:rPr>
      </w:pPr>
      <w:r w:rsidRPr="00DC631E">
        <w:rPr>
          <w:b/>
          <w:sz w:val="24"/>
          <w:szCs w:val="24"/>
        </w:rPr>
        <w:t>6. Условия конфиденциальности</w:t>
      </w:r>
    </w:p>
    <w:p w:rsidR="00E13AF2" w:rsidRPr="00DC631E" w:rsidRDefault="00E13AF2" w:rsidP="009A1D3B">
      <w:pPr>
        <w:ind w:firstLine="567"/>
        <w:jc w:val="both"/>
        <w:rPr>
          <w:sz w:val="24"/>
          <w:szCs w:val="24"/>
        </w:rPr>
      </w:pPr>
      <w:r w:rsidRPr="00DC631E">
        <w:rPr>
          <w:sz w:val="24"/>
          <w:szCs w:val="24"/>
        </w:rPr>
        <w:t>6.1</w:t>
      </w:r>
      <w:r w:rsidR="00EB31BC">
        <w:rPr>
          <w:sz w:val="24"/>
          <w:szCs w:val="24"/>
        </w:rPr>
        <w:t>.</w:t>
      </w:r>
      <w:r w:rsidRPr="00DC631E">
        <w:rPr>
          <w:sz w:val="24"/>
          <w:szCs w:val="24"/>
        </w:rPr>
        <w:t xml:space="preserve"> Документация, полученная одной из сторон по настоящему Договору, не подлежит публикации и передаче третьим лицам для ознакомления или использования без согласия другой стороны.</w:t>
      </w:r>
    </w:p>
    <w:p w:rsidR="00E13AF2" w:rsidRPr="00DC631E" w:rsidRDefault="00E13AF2" w:rsidP="009A1D3B">
      <w:pPr>
        <w:ind w:firstLine="567"/>
        <w:jc w:val="both"/>
        <w:rPr>
          <w:sz w:val="24"/>
          <w:szCs w:val="24"/>
        </w:rPr>
      </w:pPr>
      <w:r w:rsidRPr="00DC631E">
        <w:rPr>
          <w:sz w:val="24"/>
          <w:szCs w:val="24"/>
        </w:rPr>
        <w:t>6.2</w:t>
      </w:r>
      <w:r w:rsidR="00EB31BC">
        <w:rPr>
          <w:sz w:val="24"/>
          <w:szCs w:val="24"/>
        </w:rPr>
        <w:t>.</w:t>
      </w:r>
      <w:r w:rsidRPr="00DC631E">
        <w:rPr>
          <w:sz w:val="24"/>
          <w:szCs w:val="24"/>
        </w:rPr>
        <w:t xml:space="preserve"> Стороны обязуются не разглашать коммерческие данные партнера, ставшие им известны</w:t>
      </w:r>
      <w:r w:rsidR="00C65E87">
        <w:rPr>
          <w:sz w:val="24"/>
          <w:szCs w:val="24"/>
        </w:rPr>
        <w:t>ми</w:t>
      </w:r>
      <w:r w:rsidRPr="00DC631E">
        <w:rPr>
          <w:sz w:val="24"/>
          <w:szCs w:val="24"/>
        </w:rPr>
        <w:t xml:space="preserve"> в процессе выполнения работ по настоящему Договору.</w:t>
      </w:r>
    </w:p>
    <w:p w:rsidR="00E13AF2" w:rsidRDefault="00E13AF2" w:rsidP="00EB31BC">
      <w:pPr>
        <w:ind w:firstLine="567"/>
        <w:jc w:val="both"/>
        <w:rPr>
          <w:sz w:val="24"/>
          <w:szCs w:val="24"/>
        </w:rPr>
      </w:pPr>
      <w:r w:rsidRPr="00DC631E">
        <w:rPr>
          <w:sz w:val="24"/>
          <w:szCs w:val="24"/>
        </w:rPr>
        <w:t>6.3</w:t>
      </w:r>
      <w:r w:rsidR="00EB31BC">
        <w:rPr>
          <w:sz w:val="24"/>
          <w:szCs w:val="24"/>
        </w:rPr>
        <w:t>.</w:t>
      </w:r>
      <w:r w:rsidRPr="00DC631E">
        <w:rPr>
          <w:sz w:val="24"/>
          <w:szCs w:val="24"/>
        </w:rPr>
        <w:t xml:space="preserve"> Стороны обязуются соблюдать конфиденциальность условий настоящего Договора</w:t>
      </w:r>
      <w:r w:rsidR="00EB31BC">
        <w:rPr>
          <w:sz w:val="24"/>
          <w:szCs w:val="24"/>
        </w:rPr>
        <w:t>.</w:t>
      </w:r>
    </w:p>
    <w:p w:rsidR="00E13AF2" w:rsidRPr="00DC631E" w:rsidRDefault="00E13AF2" w:rsidP="009A1D3B">
      <w:pPr>
        <w:spacing w:before="120" w:after="120"/>
        <w:jc w:val="center"/>
        <w:rPr>
          <w:b/>
          <w:sz w:val="24"/>
          <w:szCs w:val="24"/>
        </w:rPr>
      </w:pPr>
      <w:r w:rsidRPr="00DC631E">
        <w:rPr>
          <w:b/>
          <w:sz w:val="24"/>
          <w:szCs w:val="24"/>
        </w:rPr>
        <w:t>7. Прочие условия</w:t>
      </w:r>
    </w:p>
    <w:p w:rsidR="00E13AF2" w:rsidRPr="00DC631E" w:rsidRDefault="00E13AF2" w:rsidP="00466EF4">
      <w:pPr>
        <w:ind w:firstLine="567"/>
        <w:jc w:val="both"/>
        <w:rPr>
          <w:sz w:val="24"/>
          <w:szCs w:val="24"/>
        </w:rPr>
      </w:pPr>
      <w:r w:rsidRPr="00DC631E">
        <w:rPr>
          <w:sz w:val="24"/>
          <w:szCs w:val="24"/>
        </w:rPr>
        <w:lastRenderedPageBreak/>
        <w:t>7.1</w:t>
      </w:r>
      <w:r w:rsidR="00EB31BC">
        <w:rPr>
          <w:sz w:val="24"/>
          <w:szCs w:val="24"/>
        </w:rPr>
        <w:t>.</w:t>
      </w:r>
      <w:r w:rsidRPr="00DC631E">
        <w:rPr>
          <w:sz w:val="24"/>
          <w:szCs w:val="24"/>
        </w:rPr>
        <w:t xml:space="preserve"> </w:t>
      </w:r>
      <w:proofErr w:type="gramStart"/>
      <w:r w:rsidRPr="00DC631E">
        <w:rPr>
          <w:sz w:val="24"/>
          <w:szCs w:val="24"/>
        </w:rPr>
        <w:t xml:space="preserve">Исполнитель в процессе выполнения условий настоящего договора обязан </w:t>
      </w:r>
      <w:r w:rsidR="00466EF4" w:rsidRPr="00466EF4">
        <w:rPr>
          <w:sz w:val="24"/>
          <w:szCs w:val="24"/>
        </w:rPr>
        <w:t>выполнять предусмотренные настоящим Договором услуги в строгом соответствии с условиями договора, а также действующими нормативными документами, регламентирующими технический уровень, качество, объём и комплексность работ (услуг) в системе нормативной документации сер</w:t>
      </w:r>
      <w:r w:rsidR="009511B2">
        <w:rPr>
          <w:sz w:val="24"/>
          <w:szCs w:val="24"/>
        </w:rPr>
        <w:t>тификации электрической энергии</w:t>
      </w:r>
      <w:r w:rsidR="0027233E">
        <w:rPr>
          <w:sz w:val="24"/>
          <w:szCs w:val="24"/>
        </w:rPr>
        <w:t>, а</w:t>
      </w:r>
      <w:r w:rsidR="009511B2">
        <w:rPr>
          <w:sz w:val="24"/>
          <w:szCs w:val="24"/>
        </w:rPr>
        <w:t xml:space="preserve"> также соблюдать Правила по охране труда при эксплуатации электроустановок, утвержденные Приказом Министерства труда и социальной защиты РФ от 24.07.13</w:t>
      </w:r>
      <w:proofErr w:type="gramEnd"/>
      <w:r w:rsidR="009511B2">
        <w:rPr>
          <w:sz w:val="24"/>
          <w:szCs w:val="24"/>
        </w:rPr>
        <w:t>г. №328н.</w:t>
      </w:r>
    </w:p>
    <w:p w:rsidR="00E13AF2" w:rsidRPr="00DC631E" w:rsidRDefault="00E13AF2" w:rsidP="009A1D3B">
      <w:pPr>
        <w:spacing w:before="120" w:after="120"/>
        <w:jc w:val="center"/>
        <w:rPr>
          <w:b/>
          <w:sz w:val="24"/>
          <w:szCs w:val="24"/>
        </w:rPr>
      </w:pPr>
      <w:r w:rsidRPr="00DC631E">
        <w:rPr>
          <w:b/>
          <w:sz w:val="24"/>
          <w:szCs w:val="24"/>
        </w:rPr>
        <w:t>8. Ответственность Сторон</w:t>
      </w:r>
    </w:p>
    <w:p w:rsidR="00E13AF2" w:rsidRPr="00DC631E" w:rsidRDefault="00E13AF2" w:rsidP="009A1D3B">
      <w:pPr>
        <w:ind w:firstLine="567"/>
        <w:jc w:val="both"/>
        <w:rPr>
          <w:sz w:val="24"/>
          <w:szCs w:val="24"/>
        </w:rPr>
      </w:pPr>
      <w:r w:rsidRPr="00DC631E">
        <w:rPr>
          <w:sz w:val="24"/>
          <w:szCs w:val="24"/>
        </w:rPr>
        <w:t>8.1</w:t>
      </w:r>
      <w:r w:rsidR="00EB31BC">
        <w:rPr>
          <w:sz w:val="24"/>
          <w:szCs w:val="24"/>
        </w:rPr>
        <w:t>.</w:t>
      </w:r>
      <w:r w:rsidRPr="00DC631E">
        <w:rPr>
          <w:sz w:val="24"/>
          <w:szCs w:val="24"/>
        </w:rPr>
        <w:t xml:space="preserve">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РФ.</w:t>
      </w:r>
    </w:p>
    <w:p w:rsidR="00E13AF2" w:rsidRPr="00893FD7" w:rsidRDefault="00E13AF2" w:rsidP="009A1D3B">
      <w:pPr>
        <w:ind w:firstLine="567"/>
        <w:jc w:val="both"/>
        <w:rPr>
          <w:sz w:val="24"/>
          <w:szCs w:val="24"/>
        </w:rPr>
      </w:pPr>
      <w:r w:rsidRPr="00DC631E">
        <w:rPr>
          <w:sz w:val="24"/>
          <w:szCs w:val="24"/>
        </w:rPr>
        <w:t>8.2</w:t>
      </w:r>
      <w:r w:rsidR="00EB31BC">
        <w:rPr>
          <w:sz w:val="24"/>
          <w:szCs w:val="24"/>
        </w:rPr>
        <w:t>.</w:t>
      </w:r>
      <w:r w:rsidRPr="00DC631E">
        <w:rPr>
          <w:sz w:val="24"/>
          <w:szCs w:val="24"/>
        </w:rPr>
        <w:t xml:space="preserve"> </w:t>
      </w:r>
      <w:proofErr w:type="gramStart"/>
      <w:r w:rsidRPr="00DC631E">
        <w:rPr>
          <w:sz w:val="24"/>
          <w:szCs w:val="24"/>
        </w:rPr>
        <w:t xml:space="preserve">Стороны освобождаются от ответственности за неисполнение или ненадлежащее исполнение свих обязательств по настоящему Договору, если такое неисполнение или ненадлежащее исполнение обязательств оказалось возможным вследствие действия </w:t>
      </w:r>
      <w:r w:rsidRPr="00893FD7">
        <w:rPr>
          <w:sz w:val="24"/>
          <w:szCs w:val="24"/>
        </w:rPr>
        <w:t>обстоятельств непреодолимой силы</w:t>
      </w:r>
      <w:r w:rsidR="00893FD7" w:rsidRPr="00893FD7">
        <w:rPr>
          <w:sz w:val="24"/>
          <w:szCs w:val="24"/>
        </w:rPr>
        <w:t>, таких как: пожар, наводнение, землетрясение, забастовки и другие стихийные бедствия, война и военные действия или другие обстоятельства, находящиеся вне контроля Сторон, препятствующие выполнению настоящего договора, возникшие после заключения договора.</w:t>
      </w:r>
      <w:proofErr w:type="gramEnd"/>
    </w:p>
    <w:p w:rsidR="00E13AF2" w:rsidRPr="00DC631E" w:rsidRDefault="00E13AF2" w:rsidP="009A1D3B">
      <w:pPr>
        <w:spacing w:before="120" w:after="120"/>
        <w:ind w:firstLine="709"/>
        <w:jc w:val="both"/>
        <w:rPr>
          <w:b/>
          <w:sz w:val="24"/>
          <w:szCs w:val="24"/>
        </w:rPr>
      </w:pPr>
      <w:r w:rsidRPr="00DC631E">
        <w:rPr>
          <w:b/>
          <w:sz w:val="24"/>
          <w:szCs w:val="24"/>
        </w:rPr>
        <w:t xml:space="preserve">                                                9.  Порядок разрешения споров</w:t>
      </w:r>
    </w:p>
    <w:p w:rsidR="00E13AF2" w:rsidRPr="00DC631E" w:rsidRDefault="00E13AF2" w:rsidP="00E13AF2">
      <w:pPr>
        <w:ind w:firstLine="709"/>
        <w:jc w:val="both"/>
        <w:rPr>
          <w:sz w:val="24"/>
          <w:szCs w:val="24"/>
        </w:rPr>
      </w:pPr>
      <w:r w:rsidRPr="00DC631E">
        <w:rPr>
          <w:sz w:val="24"/>
          <w:szCs w:val="24"/>
        </w:rPr>
        <w:t>9.1</w:t>
      </w:r>
      <w:r w:rsidR="00EB31BC">
        <w:rPr>
          <w:sz w:val="24"/>
          <w:szCs w:val="24"/>
        </w:rPr>
        <w:t>.</w:t>
      </w:r>
      <w:r w:rsidRPr="00DC631E">
        <w:rPr>
          <w:sz w:val="24"/>
          <w:szCs w:val="24"/>
        </w:rPr>
        <w:t xml:space="preserve"> В случае возникновения разногласий, связанных с заключением, исполнением, изменением или расторжением настоящего договора, Стороны обязуются соблюдать претензионный порядок разрешения споров.</w:t>
      </w:r>
    </w:p>
    <w:p w:rsidR="00E13AF2" w:rsidRPr="00DC631E" w:rsidRDefault="00E13AF2" w:rsidP="00E13AF2">
      <w:pPr>
        <w:ind w:firstLine="709"/>
        <w:jc w:val="both"/>
        <w:rPr>
          <w:sz w:val="24"/>
          <w:szCs w:val="24"/>
        </w:rPr>
      </w:pPr>
      <w:r w:rsidRPr="00DC631E">
        <w:rPr>
          <w:sz w:val="24"/>
          <w:szCs w:val="24"/>
        </w:rPr>
        <w:t>9.2</w:t>
      </w:r>
      <w:r w:rsidR="00EB31BC">
        <w:rPr>
          <w:sz w:val="24"/>
          <w:szCs w:val="24"/>
        </w:rPr>
        <w:t>.</w:t>
      </w:r>
      <w:r w:rsidRPr="00DC631E">
        <w:rPr>
          <w:sz w:val="24"/>
          <w:szCs w:val="24"/>
        </w:rPr>
        <w:t xml:space="preserve"> Срок для ответа на предъявленную претензию устанавливаются Сторонами продолжительностью в </w:t>
      </w:r>
      <w:r w:rsidR="00893FD7">
        <w:rPr>
          <w:sz w:val="24"/>
          <w:szCs w:val="24"/>
        </w:rPr>
        <w:t>2</w:t>
      </w:r>
      <w:r w:rsidRPr="00DC631E">
        <w:rPr>
          <w:sz w:val="24"/>
          <w:szCs w:val="24"/>
        </w:rPr>
        <w:t>0 календарных дней с момента её получения. В случае невозможности разрешения споров в претензионном порядке Стороны передают их на рассмотрение в Арбитражный суд Кемеровской области.</w:t>
      </w:r>
    </w:p>
    <w:p w:rsidR="00E13AF2" w:rsidRPr="00DC631E" w:rsidRDefault="00E13AF2" w:rsidP="00E13AF2">
      <w:pPr>
        <w:ind w:firstLine="709"/>
        <w:jc w:val="both"/>
        <w:rPr>
          <w:sz w:val="24"/>
          <w:szCs w:val="24"/>
        </w:rPr>
      </w:pPr>
      <w:r w:rsidRPr="00DC631E">
        <w:rPr>
          <w:sz w:val="24"/>
          <w:szCs w:val="24"/>
        </w:rPr>
        <w:t>9.3</w:t>
      </w:r>
      <w:r w:rsidR="00EB31BC">
        <w:rPr>
          <w:sz w:val="24"/>
          <w:szCs w:val="24"/>
        </w:rPr>
        <w:t>.</w:t>
      </w:r>
      <w:r w:rsidRPr="00DC631E">
        <w:rPr>
          <w:sz w:val="24"/>
          <w:szCs w:val="24"/>
        </w:rPr>
        <w:t xml:space="preserve"> Во всем остальном, что не предусмотрено условиями настоящего договора, стороны руководствуются нормами действующего законодательства РФ.</w:t>
      </w:r>
    </w:p>
    <w:p w:rsidR="00E13AF2" w:rsidRPr="00DC631E" w:rsidRDefault="00E13AF2" w:rsidP="009A1D3B">
      <w:pPr>
        <w:spacing w:before="120" w:after="120"/>
        <w:jc w:val="center"/>
        <w:rPr>
          <w:b/>
          <w:sz w:val="24"/>
          <w:szCs w:val="24"/>
        </w:rPr>
      </w:pPr>
      <w:r w:rsidRPr="00DC631E">
        <w:rPr>
          <w:b/>
          <w:sz w:val="24"/>
          <w:szCs w:val="24"/>
        </w:rPr>
        <w:t>10. Срок действия договора</w:t>
      </w:r>
    </w:p>
    <w:p w:rsidR="00E13AF2" w:rsidRPr="00DC631E" w:rsidRDefault="00E13AF2" w:rsidP="00E13AF2">
      <w:pPr>
        <w:ind w:firstLine="709"/>
        <w:jc w:val="both"/>
        <w:rPr>
          <w:sz w:val="24"/>
          <w:szCs w:val="24"/>
        </w:rPr>
      </w:pPr>
      <w:r w:rsidRPr="00DC631E">
        <w:rPr>
          <w:sz w:val="24"/>
          <w:szCs w:val="24"/>
        </w:rPr>
        <w:t>10.1</w:t>
      </w:r>
      <w:r w:rsidR="00EB31BC">
        <w:rPr>
          <w:sz w:val="24"/>
          <w:szCs w:val="24"/>
        </w:rPr>
        <w:t>.</w:t>
      </w:r>
      <w:r w:rsidRPr="00DC631E">
        <w:rPr>
          <w:sz w:val="24"/>
          <w:szCs w:val="24"/>
        </w:rPr>
        <w:t xml:space="preserve"> Настоящий договор вступает в силу с момента его подписания Сторонами и действует до полного выполнения сторонами своих обязательств по договору.</w:t>
      </w:r>
    </w:p>
    <w:p w:rsidR="00E13AF2" w:rsidRPr="00DC631E" w:rsidRDefault="00E13AF2" w:rsidP="00E13AF2">
      <w:pPr>
        <w:ind w:firstLine="709"/>
        <w:jc w:val="both"/>
        <w:rPr>
          <w:sz w:val="24"/>
          <w:szCs w:val="24"/>
        </w:rPr>
      </w:pPr>
      <w:r w:rsidRPr="00DC631E">
        <w:rPr>
          <w:sz w:val="24"/>
          <w:szCs w:val="24"/>
        </w:rPr>
        <w:t>10.2</w:t>
      </w:r>
      <w:r w:rsidR="00EB31BC">
        <w:rPr>
          <w:sz w:val="24"/>
          <w:szCs w:val="24"/>
        </w:rPr>
        <w:t>.</w:t>
      </w:r>
      <w:r w:rsidRPr="00DC631E">
        <w:rPr>
          <w:sz w:val="24"/>
          <w:szCs w:val="24"/>
        </w:rPr>
        <w:t xml:space="preserve"> Договор составлен в 2-х экземплярах, имеющих одинаковую юридическую силу, по одному для каждой из сторон.</w:t>
      </w:r>
    </w:p>
    <w:p w:rsidR="00E13AF2" w:rsidRDefault="00E13AF2" w:rsidP="00E13AF2">
      <w:pPr>
        <w:ind w:firstLine="709"/>
        <w:jc w:val="both"/>
        <w:rPr>
          <w:sz w:val="24"/>
          <w:szCs w:val="24"/>
        </w:rPr>
      </w:pPr>
      <w:r w:rsidRPr="00DC631E">
        <w:rPr>
          <w:sz w:val="24"/>
          <w:szCs w:val="24"/>
        </w:rPr>
        <w:t>Приложения:</w:t>
      </w:r>
    </w:p>
    <w:p w:rsidR="00BF16C9" w:rsidRDefault="00BF16C9" w:rsidP="00E13A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 1</w:t>
      </w:r>
      <w:r w:rsidR="00F100DF">
        <w:rPr>
          <w:sz w:val="24"/>
          <w:szCs w:val="24"/>
        </w:rPr>
        <w:t xml:space="preserve"> –</w:t>
      </w:r>
      <w:r w:rsidR="00466EF4">
        <w:rPr>
          <w:sz w:val="24"/>
          <w:szCs w:val="24"/>
        </w:rPr>
        <w:t>Техническое задание.</w:t>
      </w:r>
    </w:p>
    <w:p w:rsidR="00901496" w:rsidRDefault="008D172B" w:rsidP="00E13A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901496">
        <w:rPr>
          <w:sz w:val="24"/>
          <w:szCs w:val="24"/>
        </w:rPr>
        <w:t>№2</w:t>
      </w:r>
      <w:r w:rsidR="008D667D">
        <w:rPr>
          <w:sz w:val="24"/>
          <w:szCs w:val="24"/>
        </w:rPr>
        <w:t xml:space="preserve"> </w:t>
      </w:r>
      <w:r w:rsidR="00901496">
        <w:rPr>
          <w:sz w:val="24"/>
          <w:szCs w:val="24"/>
        </w:rPr>
        <w:t>-</w:t>
      </w:r>
      <w:r w:rsidR="00901496" w:rsidRPr="00901496">
        <w:t xml:space="preserve"> </w:t>
      </w:r>
      <w:r w:rsidR="00901496" w:rsidRPr="00901496">
        <w:rPr>
          <w:sz w:val="24"/>
          <w:szCs w:val="24"/>
        </w:rPr>
        <w:t>Перечень центров питания, заявленных на сертификацию электрической энергии</w:t>
      </w:r>
      <w:r w:rsidR="008D667D">
        <w:rPr>
          <w:sz w:val="24"/>
          <w:szCs w:val="24"/>
        </w:rPr>
        <w:t>.</w:t>
      </w:r>
    </w:p>
    <w:p w:rsidR="00BF16C9" w:rsidRDefault="00BF16C9" w:rsidP="00E13A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Приложение № </w:t>
      </w:r>
      <w:r w:rsidR="00901496">
        <w:rPr>
          <w:sz w:val="24"/>
          <w:szCs w:val="24"/>
        </w:rPr>
        <w:t>3</w:t>
      </w:r>
      <w:r w:rsidR="00F100DF">
        <w:rPr>
          <w:sz w:val="24"/>
          <w:szCs w:val="24"/>
        </w:rPr>
        <w:t xml:space="preserve"> – </w:t>
      </w:r>
      <w:r w:rsidR="008D667D">
        <w:rPr>
          <w:sz w:val="24"/>
          <w:szCs w:val="24"/>
        </w:rPr>
        <w:t>Р</w:t>
      </w:r>
      <w:r w:rsidR="00466EF4">
        <w:rPr>
          <w:sz w:val="24"/>
          <w:szCs w:val="24"/>
        </w:rPr>
        <w:t>асчет стоимости услуг</w:t>
      </w:r>
      <w:r>
        <w:rPr>
          <w:sz w:val="24"/>
          <w:szCs w:val="24"/>
        </w:rPr>
        <w:t>.</w:t>
      </w:r>
    </w:p>
    <w:p w:rsidR="00E13AF2" w:rsidRPr="00DC631E" w:rsidRDefault="00BF16C9" w:rsidP="00E13AF2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11. </w:t>
      </w:r>
      <w:r w:rsidR="00E13AF2" w:rsidRPr="00DC631E">
        <w:rPr>
          <w:b/>
          <w:sz w:val="24"/>
          <w:szCs w:val="24"/>
        </w:rPr>
        <w:t>Юридические адреса и реквизиты сторон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587E39" w:rsidTr="00587E39">
        <w:tc>
          <w:tcPr>
            <w:tcW w:w="4927" w:type="dxa"/>
          </w:tcPr>
          <w:p w:rsidR="00587E39" w:rsidRPr="00587E39" w:rsidRDefault="00587E39" w:rsidP="00587E39">
            <w:pPr>
              <w:rPr>
                <w:b/>
                <w:sz w:val="24"/>
                <w:szCs w:val="24"/>
              </w:rPr>
            </w:pPr>
            <w:r w:rsidRPr="00587E39">
              <w:rPr>
                <w:b/>
                <w:sz w:val="24"/>
                <w:szCs w:val="24"/>
              </w:rPr>
              <w:t xml:space="preserve">Заказчик:  </w:t>
            </w:r>
          </w:p>
          <w:p w:rsidR="00587E39" w:rsidRPr="00587E39" w:rsidRDefault="00587E39" w:rsidP="00587E39">
            <w:pPr>
              <w:pStyle w:val="310"/>
              <w:shd w:val="clear" w:color="auto" w:fill="auto"/>
              <w:spacing w:line="226" w:lineRule="exact"/>
              <w:ind w:left="20" w:firstLine="0"/>
              <w:rPr>
                <w:sz w:val="24"/>
                <w:szCs w:val="24"/>
              </w:rPr>
            </w:pPr>
            <w:r w:rsidRPr="00587E39">
              <w:rPr>
                <w:sz w:val="24"/>
                <w:szCs w:val="24"/>
              </w:rPr>
              <w:t>ООО «ОЭСК»,</w:t>
            </w:r>
          </w:p>
          <w:p w:rsidR="00587E39" w:rsidRPr="00587E39" w:rsidRDefault="00587E39" w:rsidP="00587E39">
            <w:pPr>
              <w:pStyle w:val="310"/>
              <w:shd w:val="clear" w:color="auto" w:fill="auto"/>
              <w:spacing w:line="226" w:lineRule="exact"/>
              <w:ind w:left="20" w:firstLine="0"/>
              <w:rPr>
                <w:sz w:val="24"/>
                <w:szCs w:val="24"/>
              </w:rPr>
            </w:pPr>
            <w:r w:rsidRPr="00587E39">
              <w:rPr>
                <w:sz w:val="24"/>
                <w:szCs w:val="24"/>
              </w:rPr>
              <w:t>ИНН 4223052779/КПП 422301001</w:t>
            </w:r>
          </w:p>
          <w:p w:rsidR="00587E39" w:rsidRPr="00587E39" w:rsidRDefault="00587E39" w:rsidP="00587E39">
            <w:pPr>
              <w:pStyle w:val="310"/>
              <w:shd w:val="clear" w:color="auto" w:fill="auto"/>
              <w:spacing w:line="226" w:lineRule="exact"/>
              <w:ind w:left="20" w:firstLine="0"/>
              <w:rPr>
                <w:sz w:val="24"/>
                <w:szCs w:val="24"/>
              </w:rPr>
            </w:pPr>
            <w:r w:rsidRPr="00587E39">
              <w:rPr>
                <w:sz w:val="24"/>
                <w:szCs w:val="24"/>
              </w:rPr>
              <w:t>Адрес: 653047, Кемеровская область, город Прокопьевск, ул. Гайдара, д. 43,</w:t>
            </w:r>
            <w:r w:rsidR="004733F8">
              <w:rPr>
                <w:sz w:val="24"/>
                <w:szCs w:val="24"/>
              </w:rPr>
              <w:t xml:space="preserve"> </w:t>
            </w:r>
            <w:r w:rsidRPr="00587E39">
              <w:rPr>
                <w:sz w:val="24"/>
                <w:szCs w:val="24"/>
              </w:rPr>
              <w:t>помещение 1п</w:t>
            </w:r>
          </w:p>
          <w:p w:rsidR="00587E39" w:rsidRPr="00587E39" w:rsidRDefault="00587E39" w:rsidP="00587E39">
            <w:pPr>
              <w:pStyle w:val="310"/>
              <w:shd w:val="clear" w:color="auto" w:fill="auto"/>
              <w:spacing w:line="226" w:lineRule="exact"/>
              <w:ind w:left="20" w:firstLine="0"/>
              <w:rPr>
                <w:sz w:val="24"/>
                <w:szCs w:val="24"/>
              </w:rPr>
            </w:pPr>
            <w:proofErr w:type="gramStart"/>
            <w:r w:rsidRPr="00587E39">
              <w:rPr>
                <w:sz w:val="24"/>
                <w:szCs w:val="24"/>
              </w:rPr>
              <w:t>р</w:t>
            </w:r>
            <w:proofErr w:type="gramEnd"/>
            <w:r w:rsidRPr="00587E39">
              <w:rPr>
                <w:sz w:val="24"/>
                <w:szCs w:val="24"/>
              </w:rPr>
              <w:t>/</w:t>
            </w:r>
            <w:proofErr w:type="spellStart"/>
            <w:r w:rsidRPr="00587E39">
              <w:rPr>
                <w:sz w:val="24"/>
                <w:szCs w:val="24"/>
              </w:rPr>
              <w:t>сч</w:t>
            </w:r>
            <w:proofErr w:type="spellEnd"/>
            <w:r w:rsidRPr="00587E39">
              <w:rPr>
                <w:sz w:val="24"/>
                <w:szCs w:val="24"/>
              </w:rPr>
              <w:t>: 40702810509590000018</w:t>
            </w:r>
          </w:p>
          <w:p w:rsidR="00587E39" w:rsidRPr="00587E39" w:rsidRDefault="00587E39" w:rsidP="00587E39">
            <w:pPr>
              <w:pStyle w:val="310"/>
              <w:shd w:val="clear" w:color="auto" w:fill="auto"/>
              <w:spacing w:line="226" w:lineRule="exact"/>
              <w:ind w:left="20" w:firstLine="0"/>
              <w:rPr>
                <w:sz w:val="24"/>
                <w:szCs w:val="24"/>
              </w:rPr>
            </w:pPr>
            <w:r w:rsidRPr="00587E39">
              <w:rPr>
                <w:sz w:val="24"/>
                <w:szCs w:val="24"/>
              </w:rPr>
              <w:t>Банк «Левобережный» (ОАО)</w:t>
            </w:r>
          </w:p>
          <w:p w:rsidR="00587E39" w:rsidRPr="00587E39" w:rsidRDefault="00587E39" w:rsidP="00587E39">
            <w:pPr>
              <w:pStyle w:val="310"/>
              <w:shd w:val="clear" w:color="auto" w:fill="auto"/>
              <w:spacing w:line="226" w:lineRule="exact"/>
              <w:ind w:left="20" w:firstLine="0"/>
              <w:rPr>
                <w:sz w:val="24"/>
                <w:szCs w:val="24"/>
              </w:rPr>
            </w:pPr>
            <w:r w:rsidRPr="00587E39">
              <w:rPr>
                <w:sz w:val="24"/>
                <w:szCs w:val="24"/>
              </w:rPr>
              <w:t>БИК 045004850</w:t>
            </w:r>
          </w:p>
          <w:p w:rsidR="00587E39" w:rsidRPr="00587E39" w:rsidRDefault="00587E39" w:rsidP="00CD4133">
            <w:pPr>
              <w:pStyle w:val="310"/>
              <w:shd w:val="clear" w:color="auto" w:fill="auto"/>
              <w:spacing w:line="226" w:lineRule="exact"/>
              <w:ind w:left="20" w:firstLine="0"/>
              <w:rPr>
                <w:b/>
                <w:sz w:val="24"/>
                <w:szCs w:val="24"/>
              </w:rPr>
            </w:pPr>
            <w:r w:rsidRPr="00587E39">
              <w:rPr>
                <w:sz w:val="24"/>
                <w:szCs w:val="24"/>
              </w:rPr>
              <w:t>к/с 30101810100000000850</w:t>
            </w:r>
          </w:p>
        </w:tc>
        <w:tc>
          <w:tcPr>
            <w:tcW w:w="4927" w:type="dxa"/>
          </w:tcPr>
          <w:p w:rsidR="00587E39" w:rsidRPr="00DC631E" w:rsidRDefault="00587E39" w:rsidP="00587E3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Исполнитель:</w:t>
            </w:r>
          </w:p>
          <w:p w:rsidR="00587E39" w:rsidRDefault="00587E39" w:rsidP="00E13AF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87E39" w:rsidTr="00587E39">
        <w:tc>
          <w:tcPr>
            <w:tcW w:w="4927" w:type="dxa"/>
          </w:tcPr>
          <w:p w:rsidR="00587E39" w:rsidRPr="00587E39" w:rsidRDefault="004733F8" w:rsidP="00587E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587E39" w:rsidRPr="00587E39">
              <w:rPr>
                <w:sz w:val="24"/>
                <w:szCs w:val="24"/>
              </w:rPr>
              <w:t>енеральн</w:t>
            </w:r>
            <w:r>
              <w:rPr>
                <w:sz w:val="24"/>
                <w:szCs w:val="24"/>
              </w:rPr>
              <w:t>ый</w:t>
            </w:r>
            <w:r w:rsidR="00587E39" w:rsidRPr="00587E39">
              <w:rPr>
                <w:sz w:val="24"/>
                <w:szCs w:val="24"/>
              </w:rPr>
              <w:t xml:space="preserve"> директор</w:t>
            </w:r>
          </w:p>
          <w:p w:rsidR="00587E39" w:rsidRPr="00587E39" w:rsidRDefault="00587E39" w:rsidP="00587E39">
            <w:pPr>
              <w:rPr>
                <w:sz w:val="24"/>
                <w:szCs w:val="24"/>
              </w:rPr>
            </w:pPr>
            <w:r w:rsidRPr="00587E39">
              <w:rPr>
                <w:sz w:val="24"/>
                <w:szCs w:val="24"/>
              </w:rPr>
              <w:t xml:space="preserve">_______________ </w:t>
            </w:r>
            <w:r w:rsidR="004733F8">
              <w:rPr>
                <w:sz w:val="24"/>
                <w:szCs w:val="24"/>
              </w:rPr>
              <w:t>Фомичев</w:t>
            </w:r>
            <w:r w:rsidRPr="00587E39">
              <w:rPr>
                <w:sz w:val="24"/>
                <w:szCs w:val="24"/>
              </w:rPr>
              <w:t xml:space="preserve"> </w:t>
            </w:r>
            <w:r w:rsidR="004733F8">
              <w:rPr>
                <w:sz w:val="24"/>
                <w:szCs w:val="24"/>
              </w:rPr>
              <w:t>А</w:t>
            </w:r>
            <w:r w:rsidRPr="00587E39">
              <w:rPr>
                <w:sz w:val="24"/>
                <w:szCs w:val="24"/>
              </w:rPr>
              <w:t>.</w:t>
            </w:r>
            <w:r w:rsidR="004733F8">
              <w:rPr>
                <w:sz w:val="24"/>
                <w:szCs w:val="24"/>
              </w:rPr>
              <w:t>А</w:t>
            </w:r>
            <w:r w:rsidRPr="00587E39">
              <w:rPr>
                <w:sz w:val="24"/>
                <w:szCs w:val="24"/>
              </w:rPr>
              <w:t>.</w:t>
            </w:r>
          </w:p>
          <w:p w:rsidR="00587E39" w:rsidRPr="00587E39" w:rsidRDefault="00587E39" w:rsidP="00587E39">
            <w:pPr>
              <w:pStyle w:val="310"/>
              <w:shd w:val="clear" w:color="auto" w:fill="auto"/>
              <w:spacing w:line="226" w:lineRule="exact"/>
              <w:ind w:left="20" w:firstLine="0"/>
              <w:rPr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587E39" w:rsidRDefault="00587E39" w:rsidP="00E13AF2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BF16C9" w:rsidRDefault="00BF16C9" w:rsidP="00FC3CAF">
      <w:pPr>
        <w:rPr>
          <w:b/>
          <w:sz w:val="24"/>
          <w:szCs w:val="24"/>
        </w:rPr>
        <w:sectPr w:rsidR="00BF16C9" w:rsidSect="009A1D3B">
          <w:pgSz w:w="11906" w:h="16838"/>
          <w:pgMar w:top="1134" w:right="567" w:bottom="567" w:left="1701" w:header="709" w:footer="709" w:gutter="0"/>
          <w:cols w:space="708"/>
          <w:docGrid w:linePitch="360"/>
        </w:sectPr>
      </w:pPr>
    </w:p>
    <w:p w:rsidR="005450F2" w:rsidRDefault="005450F2" w:rsidP="00FC3CAF">
      <w:pPr>
        <w:rPr>
          <w:b/>
          <w:sz w:val="24"/>
          <w:szCs w:val="24"/>
        </w:rPr>
      </w:pPr>
    </w:p>
    <w:p w:rsidR="00587E39" w:rsidRDefault="00587E39" w:rsidP="00FC3CAF">
      <w:pPr>
        <w:rPr>
          <w:b/>
          <w:sz w:val="24"/>
          <w:szCs w:val="24"/>
        </w:rPr>
      </w:pPr>
    </w:p>
    <w:sectPr w:rsidR="00587E39" w:rsidSect="00BF16C9">
      <w:type w:val="continuous"/>
      <w:pgSz w:w="11906" w:h="16838"/>
      <w:pgMar w:top="1134" w:right="567" w:bottom="567" w:left="1701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7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174E2E73"/>
    <w:multiLevelType w:val="multilevel"/>
    <w:tmpl w:val="67F8F27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">
    <w:nsid w:val="582A0279"/>
    <w:multiLevelType w:val="multilevel"/>
    <w:tmpl w:val="0A42C2D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5DD20205"/>
    <w:multiLevelType w:val="multilevel"/>
    <w:tmpl w:val="EA6CCEE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79E17152"/>
    <w:multiLevelType w:val="hybridMultilevel"/>
    <w:tmpl w:val="6BC262A2"/>
    <w:lvl w:ilvl="0" w:tplc="04190001">
      <w:start w:val="1"/>
      <w:numFmt w:val="bullet"/>
      <w:lvlText w:val=""/>
      <w:lvlJc w:val="left"/>
      <w:pPr>
        <w:tabs>
          <w:tab w:val="num" w:pos="1270"/>
        </w:tabs>
        <w:ind w:left="12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hint="default"/>
      </w:rPr>
    </w:lvl>
  </w:abstractNum>
  <w:abstractNum w:abstractNumId="5">
    <w:nsid w:val="7E9B5B92"/>
    <w:multiLevelType w:val="multilevel"/>
    <w:tmpl w:val="8A148E9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256E54"/>
    <w:rsid w:val="00020633"/>
    <w:rsid w:val="00023D40"/>
    <w:rsid w:val="000346FA"/>
    <w:rsid w:val="0008539F"/>
    <w:rsid w:val="00093AD8"/>
    <w:rsid w:val="00097287"/>
    <w:rsid w:val="000A0A51"/>
    <w:rsid w:val="000B604A"/>
    <w:rsid w:val="0011204E"/>
    <w:rsid w:val="001413EC"/>
    <w:rsid w:val="00150DFA"/>
    <w:rsid w:val="00203790"/>
    <w:rsid w:val="00204881"/>
    <w:rsid w:val="00224CF7"/>
    <w:rsid w:val="00256E54"/>
    <w:rsid w:val="0027233E"/>
    <w:rsid w:val="00281454"/>
    <w:rsid w:val="00294000"/>
    <w:rsid w:val="002A1C2B"/>
    <w:rsid w:val="002B2A41"/>
    <w:rsid w:val="002D57E0"/>
    <w:rsid w:val="00307071"/>
    <w:rsid w:val="00312661"/>
    <w:rsid w:val="00322857"/>
    <w:rsid w:val="00330FDF"/>
    <w:rsid w:val="003324C2"/>
    <w:rsid w:val="00334324"/>
    <w:rsid w:val="0034548C"/>
    <w:rsid w:val="00351573"/>
    <w:rsid w:val="00381FBD"/>
    <w:rsid w:val="003873CA"/>
    <w:rsid w:val="003964D8"/>
    <w:rsid w:val="003A2619"/>
    <w:rsid w:val="00402030"/>
    <w:rsid w:val="0041325B"/>
    <w:rsid w:val="0041362A"/>
    <w:rsid w:val="00421848"/>
    <w:rsid w:val="00432729"/>
    <w:rsid w:val="00433ADC"/>
    <w:rsid w:val="00436DBC"/>
    <w:rsid w:val="00437440"/>
    <w:rsid w:val="00466EF4"/>
    <w:rsid w:val="004733F8"/>
    <w:rsid w:val="004820DF"/>
    <w:rsid w:val="00491275"/>
    <w:rsid w:val="00496C32"/>
    <w:rsid w:val="004B55EF"/>
    <w:rsid w:val="005037A1"/>
    <w:rsid w:val="00510902"/>
    <w:rsid w:val="005208F8"/>
    <w:rsid w:val="0052376D"/>
    <w:rsid w:val="00532D8C"/>
    <w:rsid w:val="005450F2"/>
    <w:rsid w:val="00545AC5"/>
    <w:rsid w:val="00554B05"/>
    <w:rsid w:val="00557157"/>
    <w:rsid w:val="005577A4"/>
    <w:rsid w:val="0056199E"/>
    <w:rsid w:val="005677FD"/>
    <w:rsid w:val="00583445"/>
    <w:rsid w:val="00587E39"/>
    <w:rsid w:val="00595A22"/>
    <w:rsid w:val="005B0E04"/>
    <w:rsid w:val="0061223C"/>
    <w:rsid w:val="0068433D"/>
    <w:rsid w:val="006B1D5C"/>
    <w:rsid w:val="006B6BEE"/>
    <w:rsid w:val="006D188C"/>
    <w:rsid w:val="00775D43"/>
    <w:rsid w:val="0078573B"/>
    <w:rsid w:val="007C48BB"/>
    <w:rsid w:val="00832143"/>
    <w:rsid w:val="00843F18"/>
    <w:rsid w:val="00844992"/>
    <w:rsid w:val="00882289"/>
    <w:rsid w:val="008864A7"/>
    <w:rsid w:val="00893FD7"/>
    <w:rsid w:val="008A30A9"/>
    <w:rsid w:val="008C2CB5"/>
    <w:rsid w:val="008D172B"/>
    <w:rsid w:val="008D667D"/>
    <w:rsid w:val="00901496"/>
    <w:rsid w:val="00926D7F"/>
    <w:rsid w:val="009370A6"/>
    <w:rsid w:val="009511B2"/>
    <w:rsid w:val="00975F9E"/>
    <w:rsid w:val="009853C4"/>
    <w:rsid w:val="009A1D3B"/>
    <w:rsid w:val="009A73F0"/>
    <w:rsid w:val="009B0CFE"/>
    <w:rsid w:val="009E0CF5"/>
    <w:rsid w:val="009E4811"/>
    <w:rsid w:val="00A36892"/>
    <w:rsid w:val="00A46183"/>
    <w:rsid w:val="00A47D63"/>
    <w:rsid w:val="00A54D1A"/>
    <w:rsid w:val="00A70B7D"/>
    <w:rsid w:val="00A7178E"/>
    <w:rsid w:val="00A937BF"/>
    <w:rsid w:val="00AC219E"/>
    <w:rsid w:val="00AE6789"/>
    <w:rsid w:val="00AE78AE"/>
    <w:rsid w:val="00AF72BC"/>
    <w:rsid w:val="00B348F1"/>
    <w:rsid w:val="00B46A7D"/>
    <w:rsid w:val="00B65DA0"/>
    <w:rsid w:val="00B8392A"/>
    <w:rsid w:val="00BC12D8"/>
    <w:rsid w:val="00BF16C9"/>
    <w:rsid w:val="00BF2C54"/>
    <w:rsid w:val="00C43CD3"/>
    <w:rsid w:val="00C5477F"/>
    <w:rsid w:val="00C65E87"/>
    <w:rsid w:val="00CD0C96"/>
    <w:rsid w:val="00CD4133"/>
    <w:rsid w:val="00CD623A"/>
    <w:rsid w:val="00CD7CA4"/>
    <w:rsid w:val="00D178BB"/>
    <w:rsid w:val="00D304B3"/>
    <w:rsid w:val="00D64BDD"/>
    <w:rsid w:val="00D7012B"/>
    <w:rsid w:val="00DB6144"/>
    <w:rsid w:val="00DC5FDB"/>
    <w:rsid w:val="00DC631E"/>
    <w:rsid w:val="00DC74D2"/>
    <w:rsid w:val="00DF3FEB"/>
    <w:rsid w:val="00E13AF2"/>
    <w:rsid w:val="00E242FC"/>
    <w:rsid w:val="00E64280"/>
    <w:rsid w:val="00E65EE6"/>
    <w:rsid w:val="00E67F73"/>
    <w:rsid w:val="00E837F8"/>
    <w:rsid w:val="00EA6990"/>
    <w:rsid w:val="00EB31BC"/>
    <w:rsid w:val="00EC0801"/>
    <w:rsid w:val="00EC08E6"/>
    <w:rsid w:val="00EF24D2"/>
    <w:rsid w:val="00F100DF"/>
    <w:rsid w:val="00F128F3"/>
    <w:rsid w:val="00F24995"/>
    <w:rsid w:val="00F456DE"/>
    <w:rsid w:val="00F54D39"/>
    <w:rsid w:val="00F57A82"/>
    <w:rsid w:val="00F71E88"/>
    <w:rsid w:val="00F7206E"/>
    <w:rsid w:val="00FC3CAF"/>
    <w:rsid w:val="00FC7224"/>
    <w:rsid w:val="00FF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892"/>
  </w:style>
  <w:style w:type="paragraph" w:styleId="1">
    <w:name w:val="heading 1"/>
    <w:basedOn w:val="a"/>
    <w:next w:val="a"/>
    <w:qFormat/>
    <w:rsid w:val="002A1C2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A1C2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44992"/>
    <w:pPr>
      <w:keepNext/>
      <w:jc w:val="center"/>
      <w:outlineLvl w:val="2"/>
    </w:pPr>
    <w:rPr>
      <w:b/>
      <w:bCs/>
    </w:rPr>
  </w:style>
  <w:style w:type="paragraph" w:styleId="8">
    <w:name w:val="heading 8"/>
    <w:basedOn w:val="a"/>
    <w:next w:val="a"/>
    <w:qFormat/>
    <w:rsid w:val="00844992"/>
    <w:pPr>
      <w:keepNext/>
      <w:jc w:val="center"/>
      <w:outlineLvl w:val="7"/>
    </w:pPr>
    <w:rPr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44992"/>
    <w:rPr>
      <w:color w:val="0000FF"/>
      <w:u w:val="single"/>
    </w:rPr>
  </w:style>
  <w:style w:type="paragraph" w:styleId="a4">
    <w:name w:val="List Continue"/>
    <w:basedOn w:val="a"/>
    <w:rsid w:val="0061223C"/>
    <w:pPr>
      <w:spacing w:after="120"/>
      <w:ind w:left="283"/>
    </w:pPr>
  </w:style>
  <w:style w:type="character" w:customStyle="1" w:styleId="a5">
    <w:name w:val="Основной текст Знак"/>
    <w:aliases w:val="Знак Знак"/>
    <w:link w:val="a6"/>
    <w:rsid w:val="008864A7"/>
    <w:rPr>
      <w:sz w:val="24"/>
      <w:szCs w:val="24"/>
      <w:lang w:val="ru-RU" w:eastAsia="ru-RU" w:bidi="ar-SA"/>
    </w:rPr>
  </w:style>
  <w:style w:type="paragraph" w:styleId="a6">
    <w:name w:val="Body Text"/>
    <w:aliases w:val="Знак"/>
    <w:basedOn w:val="a"/>
    <w:link w:val="a5"/>
    <w:rsid w:val="008864A7"/>
    <w:pPr>
      <w:jc w:val="center"/>
    </w:pPr>
    <w:rPr>
      <w:sz w:val="24"/>
      <w:szCs w:val="24"/>
    </w:rPr>
  </w:style>
  <w:style w:type="paragraph" w:styleId="a7">
    <w:name w:val="Body Text Indent"/>
    <w:basedOn w:val="a"/>
    <w:rsid w:val="00A36892"/>
    <w:pPr>
      <w:spacing w:after="120"/>
      <w:ind w:left="283"/>
    </w:pPr>
  </w:style>
  <w:style w:type="paragraph" w:customStyle="1" w:styleId="21">
    <w:name w:val="Основной текст 21"/>
    <w:basedOn w:val="a"/>
    <w:rsid w:val="00A36892"/>
    <w:pPr>
      <w:jc w:val="both"/>
    </w:pPr>
    <w:rPr>
      <w:sz w:val="24"/>
    </w:rPr>
  </w:style>
  <w:style w:type="paragraph" w:styleId="30">
    <w:name w:val="Body Text Indent 3"/>
    <w:basedOn w:val="a"/>
    <w:rsid w:val="00CD623A"/>
    <w:pPr>
      <w:spacing w:after="120"/>
      <w:ind w:left="283"/>
    </w:pPr>
    <w:rPr>
      <w:sz w:val="16"/>
      <w:szCs w:val="16"/>
    </w:rPr>
  </w:style>
  <w:style w:type="paragraph" w:styleId="20">
    <w:name w:val="Body Text 2"/>
    <w:basedOn w:val="a"/>
    <w:rsid w:val="00CD623A"/>
    <w:pPr>
      <w:spacing w:after="120" w:line="480" w:lineRule="auto"/>
    </w:pPr>
  </w:style>
  <w:style w:type="paragraph" w:styleId="22">
    <w:name w:val="Body Text Indent 2"/>
    <w:basedOn w:val="a"/>
    <w:rsid w:val="00CD623A"/>
    <w:pPr>
      <w:spacing w:after="120" w:line="480" w:lineRule="auto"/>
      <w:ind w:left="283"/>
    </w:pPr>
  </w:style>
  <w:style w:type="paragraph" w:styleId="31">
    <w:name w:val="Body Text 3"/>
    <w:basedOn w:val="a"/>
    <w:rsid w:val="00CD623A"/>
    <w:pPr>
      <w:spacing w:after="120"/>
    </w:pPr>
    <w:rPr>
      <w:sz w:val="16"/>
      <w:szCs w:val="16"/>
    </w:rPr>
  </w:style>
  <w:style w:type="paragraph" w:styleId="a8">
    <w:name w:val="Title"/>
    <w:basedOn w:val="a"/>
    <w:qFormat/>
    <w:rsid w:val="00CD623A"/>
    <w:pPr>
      <w:spacing w:line="280" w:lineRule="auto"/>
      <w:ind w:left="1280" w:right="800"/>
      <w:jc w:val="center"/>
    </w:pPr>
    <w:rPr>
      <w:b/>
      <w:sz w:val="21"/>
      <w:szCs w:val="21"/>
    </w:rPr>
  </w:style>
  <w:style w:type="paragraph" w:styleId="a9">
    <w:name w:val="Normal (Web)"/>
    <w:basedOn w:val="a"/>
    <w:rsid w:val="00BF2C54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rsid w:val="00E13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Знак Знак Знак Знак Знак Знак Знак Знак Знак Знак"/>
    <w:basedOn w:val="a"/>
    <w:rsid w:val="00893FD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32">
    <w:name w:val="Основной текст (3)_"/>
    <w:link w:val="310"/>
    <w:uiPriority w:val="99"/>
    <w:locked/>
    <w:rsid w:val="005450F2"/>
    <w:rPr>
      <w:sz w:val="18"/>
      <w:szCs w:val="18"/>
      <w:shd w:val="clear" w:color="auto" w:fill="FFFFFF"/>
    </w:rPr>
  </w:style>
  <w:style w:type="paragraph" w:customStyle="1" w:styleId="310">
    <w:name w:val="Основной текст (3)1"/>
    <w:basedOn w:val="a"/>
    <w:link w:val="32"/>
    <w:uiPriority w:val="99"/>
    <w:rsid w:val="005450F2"/>
    <w:pPr>
      <w:shd w:val="clear" w:color="auto" w:fill="FFFFFF"/>
      <w:spacing w:line="240" w:lineRule="atLeast"/>
      <w:ind w:hanging="540"/>
      <w:jc w:val="both"/>
    </w:pPr>
    <w:rPr>
      <w:sz w:val="18"/>
      <w:szCs w:val="18"/>
    </w:rPr>
  </w:style>
  <w:style w:type="character" w:customStyle="1" w:styleId="T2">
    <w:name w:val="T2"/>
    <w:hidden/>
    <w:rsid w:val="00F100DF"/>
  </w:style>
  <w:style w:type="paragraph" w:styleId="ac">
    <w:name w:val="Balloon Text"/>
    <w:basedOn w:val="a"/>
    <w:link w:val="ad"/>
    <w:uiPriority w:val="99"/>
    <w:semiHidden/>
    <w:unhideWhenUsed/>
    <w:rsid w:val="00F2499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249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3</Pages>
  <Words>1055</Words>
  <Characters>7973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Реквизиты для заключения договора</vt:lpstr>
    </vt:vector>
  </TitlesOfParts>
  <Company/>
  <LinksUpToDate>false</LinksUpToDate>
  <CharactersWithSpaces>9010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Реквизиты для заключения договора</dc:title>
  <dc:subject/>
  <dc:creator>User</dc:creator>
  <cp:keywords/>
  <dc:description/>
  <cp:lastModifiedBy>Артем Е. Мишенин</cp:lastModifiedBy>
  <cp:revision>14</cp:revision>
  <cp:lastPrinted>2018-08-24T02:54:00Z</cp:lastPrinted>
  <dcterms:created xsi:type="dcterms:W3CDTF">2014-12-19T09:27:00Z</dcterms:created>
  <dcterms:modified xsi:type="dcterms:W3CDTF">2018-08-24T02:54:00Z</dcterms:modified>
</cp:coreProperties>
</file>