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95E04" w14:textId="377EAE83" w:rsidR="00B14954" w:rsidRPr="0036206E" w:rsidRDefault="00B14954" w:rsidP="00B14954">
      <w:pPr>
        <w:widowControl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 w:rsidR="006861A9">
        <w:rPr>
          <w:b/>
          <w:sz w:val="22"/>
          <w:szCs w:val="22"/>
        </w:rPr>
        <w:t>53/2022</w:t>
      </w:r>
    </w:p>
    <w:p w14:paraId="0C68709D" w14:textId="77777777" w:rsidR="00B14954" w:rsidRDefault="00B14954" w:rsidP="00B14954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1DB4E126" w14:textId="77777777" w:rsidR="00B14954" w:rsidRDefault="00B14954" w:rsidP="00B14954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3F2E256E" w14:textId="77777777" w:rsidR="00B14954" w:rsidRDefault="00B14954" w:rsidP="00B14954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685EB065" w14:textId="77777777" w:rsidR="00B14954" w:rsidRPr="0036206E" w:rsidRDefault="00B14954" w:rsidP="00B14954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13A1FED1" w14:textId="0D6DE1EC" w:rsidR="00B14954" w:rsidRPr="0036206E" w:rsidRDefault="00B14954" w:rsidP="00B14954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</w:r>
      <w:r w:rsidR="00193CD4">
        <w:rPr>
          <w:sz w:val="22"/>
          <w:szCs w:val="22"/>
        </w:rPr>
        <w:tab/>
      </w:r>
      <w:r w:rsidR="00193CD4">
        <w:rPr>
          <w:sz w:val="22"/>
          <w:szCs w:val="22"/>
        </w:rPr>
        <w:tab/>
      </w:r>
      <w:r w:rsidR="00193CD4">
        <w:rPr>
          <w:sz w:val="22"/>
          <w:szCs w:val="22"/>
        </w:rPr>
        <w:tab/>
      </w:r>
      <w:r w:rsidR="00193CD4">
        <w:rPr>
          <w:sz w:val="22"/>
          <w:szCs w:val="22"/>
        </w:rPr>
        <w:tab/>
      </w:r>
      <w:r w:rsidR="00193CD4">
        <w:rPr>
          <w:sz w:val="22"/>
          <w:szCs w:val="22"/>
        </w:rPr>
        <w:tab/>
      </w:r>
      <w:r w:rsidRPr="0036206E">
        <w:rPr>
          <w:sz w:val="22"/>
          <w:szCs w:val="22"/>
        </w:rPr>
        <w:t xml:space="preserve"> «</w:t>
      </w:r>
      <w:r w:rsidR="00193CD4">
        <w:rPr>
          <w:sz w:val="22"/>
          <w:szCs w:val="22"/>
        </w:rPr>
        <w:t>08</w:t>
      </w:r>
      <w:r w:rsidRPr="0036206E">
        <w:rPr>
          <w:sz w:val="22"/>
          <w:szCs w:val="22"/>
        </w:rPr>
        <w:t xml:space="preserve">» </w:t>
      </w:r>
      <w:r>
        <w:rPr>
          <w:sz w:val="22"/>
          <w:szCs w:val="22"/>
        </w:rPr>
        <w:t>июля</w:t>
      </w:r>
      <w:r w:rsidRPr="0036206E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22 </w:t>
      </w:r>
      <w:r w:rsidRPr="0036206E">
        <w:rPr>
          <w:sz w:val="22"/>
          <w:szCs w:val="22"/>
        </w:rPr>
        <w:t>г.</w:t>
      </w:r>
    </w:p>
    <w:p w14:paraId="48B94F86" w14:textId="77777777" w:rsidR="00B14954" w:rsidRDefault="00B14954" w:rsidP="00B14954">
      <w:pPr>
        <w:widowControl w:val="0"/>
        <w:spacing w:after="0"/>
        <w:rPr>
          <w:sz w:val="22"/>
          <w:szCs w:val="22"/>
        </w:rPr>
      </w:pPr>
    </w:p>
    <w:p w14:paraId="082C98FB" w14:textId="77777777" w:rsidR="00B14954" w:rsidRDefault="00B14954" w:rsidP="00B14954">
      <w:pPr>
        <w:widowControl w:val="0"/>
        <w:spacing w:after="0"/>
        <w:rPr>
          <w:sz w:val="22"/>
          <w:szCs w:val="22"/>
        </w:rPr>
      </w:pPr>
    </w:p>
    <w:p w14:paraId="6C73B83C" w14:textId="77777777" w:rsidR="00193CD4" w:rsidRDefault="00193CD4" w:rsidP="00B14954">
      <w:pPr>
        <w:widowControl w:val="0"/>
        <w:spacing w:after="0"/>
        <w:rPr>
          <w:sz w:val="22"/>
          <w:szCs w:val="22"/>
        </w:rPr>
      </w:pPr>
    </w:p>
    <w:p w14:paraId="41DF9415" w14:textId="77777777" w:rsidR="00B14954" w:rsidRPr="0036206E" w:rsidRDefault="00B14954" w:rsidP="00B14954">
      <w:pPr>
        <w:widowControl w:val="0"/>
        <w:spacing w:after="0"/>
        <w:rPr>
          <w:sz w:val="22"/>
          <w:szCs w:val="22"/>
        </w:rPr>
      </w:pPr>
    </w:p>
    <w:p w14:paraId="3940C737" w14:textId="77777777" w:rsidR="00B14954" w:rsidRPr="00474C08" w:rsidRDefault="00B14954" w:rsidP="00B14954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="00A8351E">
        <w:rPr>
          <w:rFonts w:ascii="Times New Roman" w:hAnsi="Times New Roman"/>
          <w:sz w:val="22"/>
        </w:rPr>
        <w:t>, с одной сторон</w:t>
      </w:r>
      <w:proofErr w:type="gramStart"/>
      <w:r w:rsidR="00A8351E">
        <w:rPr>
          <w:rFonts w:ascii="Times New Roman" w:hAnsi="Times New Roman"/>
          <w:sz w:val="22"/>
        </w:rPr>
        <w:t>ы</w:t>
      </w:r>
      <w:r w:rsidRPr="00474C08">
        <w:rPr>
          <w:rFonts w:ascii="Times New Roman" w:hAnsi="Times New Roman"/>
          <w:sz w:val="22"/>
        </w:rPr>
        <w:t xml:space="preserve"> и </w:t>
      </w:r>
      <w:r w:rsidR="00A8351E">
        <w:rPr>
          <w:rFonts w:ascii="Times New Roman" w:hAnsi="Times New Roman"/>
          <w:b w:val="0"/>
          <w:sz w:val="22"/>
        </w:rPr>
        <w:t>ООО</w:t>
      </w:r>
      <w:proofErr w:type="gramEnd"/>
      <w:r w:rsidR="00A8351E">
        <w:rPr>
          <w:rFonts w:ascii="Times New Roman" w:hAnsi="Times New Roman"/>
          <w:b w:val="0"/>
          <w:sz w:val="22"/>
        </w:rPr>
        <w:t xml:space="preserve"> "ПРОМИНЖЕНЕРГРУПП"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proofErr w:type="spellStart"/>
      <w:r w:rsidR="00A8351E">
        <w:rPr>
          <w:rFonts w:ascii="Times New Roman" w:hAnsi="Times New Roman"/>
          <w:b w:val="0"/>
          <w:sz w:val="22"/>
        </w:rPr>
        <w:t>Мигранова</w:t>
      </w:r>
      <w:proofErr w:type="spellEnd"/>
      <w:r w:rsidR="00A8351E">
        <w:rPr>
          <w:rFonts w:ascii="Times New Roman" w:hAnsi="Times New Roman"/>
          <w:b w:val="0"/>
          <w:sz w:val="22"/>
        </w:rPr>
        <w:t xml:space="preserve"> Марата </w:t>
      </w:r>
      <w:proofErr w:type="spellStart"/>
      <w:r w:rsidR="00A8351E">
        <w:rPr>
          <w:rFonts w:ascii="Times New Roman" w:hAnsi="Times New Roman"/>
          <w:b w:val="0"/>
          <w:sz w:val="22"/>
        </w:rPr>
        <w:t>Римовича</w:t>
      </w:r>
      <w:proofErr w:type="spellEnd"/>
      <w:r w:rsidR="00A8351E">
        <w:rPr>
          <w:rFonts w:ascii="Times New Roman" w:hAnsi="Times New Roman"/>
          <w:b w:val="0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="00A8351E">
        <w:rPr>
          <w:rFonts w:ascii="Times New Roman" w:hAnsi="Times New Roman"/>
          <w:b w:val="0"/>
          <w:sz w:val="22"/>
        </w:rPr>
        <w:t xml:space="preserve"> </w:t>
      </w:r>
      <w:r w:rsidR="00A8351E">
        <w:rPr>
          <w:rFonts w:ascii="Times New Roman" w:hAnsi="Times New Roman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14:paraId="05275DCE" w14:textId="77777777" w:rsidR="00B14954" w:rsidRPr="00474C08" w:rsidRDefault="00B14954" w:rsidP="00B14954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14:paraId="52464CA0" w14:textId="77777777" w:rsidR="00B14954" w:rsidRPr="00474C08" w:rsidRDefault="00B14954" w:rsidP="00B1495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14:paraId="6DF67714" w14:textId="62750BF1" w:rsidR="00B14954" w:rsidRPr="0036206E" w:rsidRDefault="00B14954" w:rsidP="00B14954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</w:t>
      </w:r>
      <w:r>
        <w:rPr>
          <w:sz w:val="22"/>
          <w:szCs w:val="22"/>
        </w:rPr>
        <w:t>спецификации</w:t>
      </w:r>
      <w:r w:rsidRPr="0036206E">
        <w:rPr>
          <w:sz w:val="22"/>
          <w:szCs w:val="22"/>
        </w:rPr>
        <w:t xml:space="preserve"> к договору </w:t>
      </w:r>
      <w:r w:rsidRPr="0036206E">
        <w:rPr>
          <w:b/>
          <w:sz w:val="22"/>
          <w:szCs w:val="22"/>
        </w:rPr>
        <w:t>№</w:t>
      </w:r>
      <w:r w:rsidR="006861A9">
        <w:rPr>
          <w:b/>
          <w:sz w:val="22"/>
          <w:szCs w:val="22"/>
        </w:rPr>
        <w:t xml:space="preserve"> 53/2022 </w:t>
      </w:r>
      <w:r w:rsidRPr="0036206E">
        <w:rPr>
          <w:b/>
          <w:sz w:val="22"/>
          <w:szCs w:val="22"/>
        </w:rPr>
        <w:t>от «</w:t>
      </w:r>
      <w:r w:rsidR="00193CD4">
        <w:rPr>
          <w:b/>
          <w:sz w:val="22"/>
          <w:szCs w:val="22"/>
        </w:rPr>
        <w:t>08</w:t>
      </w:r>
      <w:r w:rsidRPr="0036206E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июля </w:t>
      </w:r>
      <w:r w:rsidRPr="0036206E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22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 xml:space="preserve">, </w:t>
      </w:r>
      <w:proofErr w:type="gramStart"/>
      <w:r w:rsidRPr="0036206E">
        <w:rPr>
          <w:sz w:val="22"/>
          <w:szCs w:val="22"/>
        </w:rPr>
        <w:t>котор</w:t>
      </w:r>
      <w:r>
        <w:rPr>
          <w:sz w:val="22"/>
          <w:szCs w:val="22"/>
        </w:rPr>
        <w:t>ая</w:t>
      </w:r>
      <w:proofErr w:type="gramEnd"/>
      <w:r w:rsidRPr="0036206E">
        <w:rPr>
          <w:sz w:val="22"/>
          <w:szCs w:val="22"/>
        </w:rPr>
        <w:t xml:space="preserve"> явля</w:t>
      </w:r>
      <w:r>
        <w:rPr>
          <w:sz w:val="22"/>
          <w:szCs w:val="22"/>
        </w:rPr>
        <w:t>ется</w:t>
      </w:r>
      <w:r w:rsidRPr="0036206E">
        <w:rPr>
          <w:sz w:val="22"/>
          <w:szCs w:val="22"/>
        </w:rPr>
        <w:t xml:space="preserve"> неотъемлемой частью настоящего договора.</w:t>
      </w:r>
    </w:p>
    <w:p w14:paraId="23433C1E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Спецификация </w:t>
      </w:r>
      <w:r w:rsidRPr="0036206E">
        <w:rPr>
          <w:sz w:val="22"/>
          <w:szCs w:val="22"/>
        </w:rPr>
        <w:t>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14:paraId="65661C7E" w14:textId="77777777" w:rsidR="00B14954" w:rsidRPr="0036206E" w:rsidRDefault="00B14954" w:rsidP="00B14954">
      <w:pPr>
        <w:widowControl w:val="0"/>
        <w:spacing w:after="0"/>
        <w:rPr>
          <w:sz w:val="22"/>
          <w:szCs w:val="22"/>
        </w:rPr>
      </w:pPr>
    </w:p>
    <w:bookmarkEnd w:id="0"/>
    <w:p w14:paraId="1960068F" w14:textId="77777777" w:rsidR="00B14954" w:rsidRPr="0036206E" w:rsidRDefault="00B14954" w:rsidP="00B1495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14:paraId="13E86E4C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 w:rsidR="00A8351E">
        <w:rPr>
          <w:b/>
          <w:sz w:val="22"/>
          <w:szCs w:val="22"/>
        </w:rPr>
        <w:t>1 750 000  (Один миллион семьсот пятьдесят тысяч</w:t>
      </w:r>
      <w:proofErr w:type="gramStart"/>
      <w:r w:rsidRPr="0036206E">
        <w:rPr>
          <w:b/>
          <w:sz w:val="22"/>
          <w:szCs w:val="22"/>
        </w:rPr>
        <w:t>)</w:t>
      </w:r>
      <w:r w:rsidR="00A8351E">
        <w:rPr>
          <w:b/>
          <w:sz w:val="22"/>
          <w:szCs w:val="22"/>
        </w:rPr>
        <w:t>р</w:t>
      </w:r>
      <w:proofErr w:type="gramEnd"/>
      <w:r w:rsidR="00A8351E">
        <w:rPr>
          <w:b/>
          <w:sz w:val="22"/>
          <w:szCs w:val="22"/>
        </w:rPr>
        <w:t>убль 00 копеек ,в том числе</w:t>
      </w:r>
      <w:r>
        <w:rPr>
          <w:b/>
          <w:sz w:val="22"/>
          <w:szCs w:val="22"/>
        </w:rPr>
        <w:t xml:space="preserve"> НДС</w:t>
      </w:r>
      <w:r w:rsidR="00A8351E">
        <w:rPr>
          <w:b/>
          <w:sz w:val="22"/>
          <w:szCs w:val="22"/>
        </w:rPr>
        <w:t xml:space="preserve"> 291 666 руб.67 коп</w:t>
      </w:r>
      <w:r w:rsidRPr="0036206E">
        <w:rPr>
          <w:sz w:val="22"/>
          <w:szCs w:val="22"/>
        </w:rPr>
        <w:t>.</w:t>
      </w:r>
    </w:p>
    <w:p w14:paraId="56DC24FC" w14:textId="77777777" w:rsidR="00B14954" w:rsidRPr="000D5857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</w:t>
      </w:r>
      <w:r w:rsidR="004C12FB">
        <w:rPr>
          <w:sz w:val="22"/>
          <w:szCs w:val="22"/>
        </w:rPr>
        <w:t>техническом задани</w:t>
      </w:r>
      <w:r w:rsidRPr="000D5857">
        <w:rPr>
          <w:sz w:val="22"/>
          <w:szCs w:val="22"/>
        </w:rPr>
        <w:t xml:space="preserve">и выставляемых счетах на оплату. </w:t>
      </w:r>
    </w:p>
    <w:p w14:paraId="5683CD68" w14:textId="77777777" w:rsidR="00B14954" w:rsidRPr="0036206E" w:rsidRDefault="00B14954" w:rsidP="00B14954">
      <w:pPr>
        <w:widowControl w:val="0"/>
        <w:spacing w:after="0"/>
        <w:rPr>
          <w:sz w:val="22"/>
          <w:szCs w:val="22"/>
        </w:rPr>
      </w:pPr>
    </w:p>
    <w:p w14:paraId="196C0446" w14:textId="77777777" w:rsidR="00B14954" w:rsidRPr="0036206E" w:rsidRDefault="00B14954" w:rsidP="00B1495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14:paraId="5FEC9DB6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</w:t>
      </w:r>
      <w:r>
        <w:rPr>
          <w:sz w:val="22"/>
          <w:szCs w:val="22"/>
        </w:rPr>
        <w:t>ые</w:t>
      </w:r>
      <w:r w:rsidRPr="0036206E">
        <w:rPr>
          <w:sz w:val="22"/>
          <w:szCs w:val="22"/>
        </w:rPr>
        <w:t xml:space="preserve"> в </w:t>
      </w:r>
      <w:r>
        <w:rPr>
          <w:sz w:val="22"/>
          <w:szCs w:val="22"/>
        </w:rPr>
        <w:t>техническом задании</w:t>
      </w:r>
      <w:r w:rsidRPr="0036206E">
        <w:rPr>
          <w:sz w:val="22"/>
          <w:szCs w:val="22"/>
        </w:rPr>
        <w:t xml:space="preserve">. </w:t>
      </w:r>
    </w:p>
    <w:p w14:paraId="136B365F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14:paraId="13119988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14:paraId="253BA0AB" w14:textId="77777777" w:rsidR="00B14954" w:rsidRPr="0036206E" w:rsidRDefault="00B14954" w:rsidP="00B14954">
      <w:pPr>
        <w:widowControl w:val="0"/>
        <w:spacing w:after="0"/>
        <w:rPr>
          <w:sz w:val="22"/>
          <w:szCs w:val="22"/>
        </w:rPr>
      </w:pPr>
    </w:p>
    <w:p w14:paraId="7B8F84AD" w14:textId="77777777" w:rsidR="00B14954" w:rsidRPr="0036206E" w:rsidRDefault="00B14954" w:rsidP="00B1495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14:paraId="4BE1E8C4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2022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14:paraId="34AB943A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а если гарантийный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14:paraId="35623390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14:paraId="1360E186" w14:textId="77777777" w:rsidR="00B14954" w:rsidRPr="0036206E" w:rsidRDefault="00B14954" w:rsidP="00B14954">
      <w:pPr>
        <w:widowControl w:val="0"/>
        <w:spacing w:after="0"/>
        <w:rPr>
          <w:sz w:val="22"/>
          <w:szCs w:val="22"/>
        </w:rPr>
      </w:pPr>
    </w:p>
    <w:p w14:paraId="06B88CBA" w14:textId="77777777" w:rsidR="00B14954" w:rsidRPr="0036206E" w:rsidRDefault="00B14954" w:rsidP="00B1495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14:paraId="70FB7423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14:paraId="79A3683C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14:paraId="0CE2BA04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поставки товара, Поставщик уплачивает Покупателю пени в размере 0,1% </w:t>
      </w:r>
      <w:r w:rsidRPr="0036206E">
        <w:rPr>
          <w:color w:val="000000"/>
          <w:sz w:val="22"/>
          <w:szCs w:val="22"/>
        </w:rPr>
        <w:lastRenderedPageBreak/>
        <w:t>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14:paraId="7106D470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14:paraId="2E10B43D" w14:textId="77777777" w:rsidR="00B14954" w:rsidRDefault="00B14954" w:rsidP="00B14954">
      <w:pPr>
        <w:widowControl w:val="0"/>
        <w:spacing w:after="0"/>
        <w:rPr>
          <w:sz w:val="22"/>
          <w:szCs w:val="22"/>
        </w:rPr>
      </w:pPr>
    </w:p>
    <w:p w14:paraId="51DF6333" w14:textId="77777777" w:rsidR="00B14954" w:rsidRPr="0036206E" w:rsidRDefault="00B14954" w:rsidP="00B1495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14:paraId="01ED699B" w14:textId="77777777" w:rsidR="00B14954" w:rsidRPr="0036206E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14:paraId="0BF91D21" w14:textId="77777777" w:rsidR="00B14954" w:rsidRDefault="00B14954" w:rsidP="00B1495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14:paraId="6EDF28D8" w14:textId="77777777" w:rsidR="00B14954" w:rsidRDefault="00B14954" w:rsidP="00B14954">
      <w:pPr>
        <w:widowControl w:val="0"/>
        <w:spacing w:after="0"/>
        <w:rPr>
          <w:sz w:val="22"/>
          <w:szCs w:val="22"/>
        </w:rPr>
      </w:pPr>
    </w:p>
    <w:p w14:paraId="022EDD99" w14:textId="77777777" w:rsidR="00B14954" w:rsidRDefault="00B14954" w:rsidP="00B14954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14:paraId="5AF7F9F1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14:paraId="763C77B4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14:paraId="08C92D7A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14:paraId="28E2692E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14:paraId="10E9C49C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14:paraId="73283F4E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14:paraId="6A117ABC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14:paraId="3B9E719D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174CE2">
        <w:rPr>
          <w:sz w:val="22"/>
          <w:szCs w:val="22"/>
        </w:rPr>
        <w:t>–л</w:t>
      </w:r>
      <w:proofErr w:type="gramEnd"/>
      <w:r w:rsidRPr="00174CE2">
        <w:rPr>
          <w:sz w:val="22"/>
          <w:szCs w:val="22"/>
        </w:rPr>
        <w:t>ибо требования в связи с таким нарушением;</w:t>
      </w:r>
    </w:p>
    <w:p w14:paraId="48795C6A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72DB3A2D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14:paraId="5F53D139" w14:textId="77777777" w:rsidR="00B14954" w:rsidRPr="00174CE2" w:rsidRDefault="00B14954" w:rsidP="00B14954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14:paraId="2D8E61BB" w14:textId="77777777" w:rsidR="00B14954" w:rsidRPr="00931394" w:rsidRDefault="00B14954" w:rsidP="00B14954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</w:t>
      </w:r>
      <w:r w:rsidRPr="00931394">
        <w:rPr>
          <w:rFonts w:ascii="Times New Roman" w:eastAsia="Times New Roman" w:hAnsi="Times New Roman"/>
          <w:lang w:eastAsia="ru-RU"/>
        </w:rPr>
        <w:lastRenderedPageBreak/>
        <w:t>В случае недостоверности данных заверений, Стороны несут ответственность в порядке статьи 431.2 ГК РФ.</w:t>
      </w:r>
    </w:p>
    <w:p w14:paraId="4A481D99" w14:textId="77777777" w:rsidR="00B14954" w:rsidRPr="00174CE2" w:rsidRDefault="00B14954" w:rsidP="00B14954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, возникшие в случае наступления любого из следующих обстоятельств:</w:t>
      </w:r>
    </w:p>
    <w:p w14:paraId="4BA4482E" w14:textId="77777777" w:rsidR="00B14954" w:rsidRPr="00174CE2" w:rsidRDefault="00B14954" w:rsidP="00B14954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14:paraId="7871DF21" w14:textId="77777777" w:rsidR="00B14954" w:rsidRPr="00174CE2" w:rsidRDefault="00B14954" w:rsidP="00B14954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14:paraId="4389EDB3" w14:textId="77777777" w:rsidR="00B14954" w:rsidRPr="00174CE2" w:rsidRDefault="00B14954" w:rsidP="00B14954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14:paraId="1D70B77C" w14:textId="77777777" w:rsidR="00B14954" w:rsidRPr="00174CE2" w:rsidRDefault="00B14954" w:rsidP="00B14954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доначисленных</w:t>
      </w:r>
      <w:r w:rsidR="00A8351E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14:paraId="083BC028" w14:textId="77777777" w:rsidR="00B14954" w:rsidRPr="00174CE2" w:rsidRDefault="00B14954" w:rsidP="00B14954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14:paraId="7747632B" w14:textId="77777777" w:rsidR="00B14954" w:rsidRPr="00174CE2" w:rsidRDefault="00B14954" w:rsidP="00B14954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14:paraId="08B46202" w14:textId="77777777" w:rsidR="00B14954" w:rsidRPr="00931394" w:rsidRDefault="00B14954" w:rsidP="00B14954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14:paraId="0B20A419" w14:textId="77777777" w:rsidR="00B14954" w:rsidRPr="0036206E" w:rsidRDefault="00B14954" w:rsidP="00B14954">
      <w:pPr>
        <w:widowControl w:val="0"/>
        <w:spacing w:after="0"/>
        <w:rPr>
          <w:sz w:val="22"/>
          <w:szCs w:val="22"/>
        </w:rPr>
      </w:pPr>
    </w:p>
    <w:p w14:paraId="7E43FD7D" w14:textId="77777777" w:rsidR="00B14954" w:rsidRPr="00174CE2" w:rsidRDefault="00B14954" w:rsidP="00B14954">
      <w:pPr>
        <w:pStyle w:val="a5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14:paraId="11609D46" w14:textId="77777777" w:rsidR="00B14954" w:rsidRPr="00174CE2" w:rsidRDefault="00B14954" w:rsidP="00B14954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14:paraId="427E3975" w14:textId="77777777" w:rsidR="00B14954" w:rsidRPr="00174CE2" w:rsidRDefault="00B14954" w:rsidP="00B14954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14:paraId="7F6F0BBA" w14:textId="77777777" w:rsidR="00B14954" w:rsidRPr="00174CE2" w:rsidRDefault="00B14954" w:rsidP="00B14954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14:paraId="6221D0AF" w14:textId="77777777" w:rsidR="00B14954" w:rsidRPr="00174CE2" w:rsidRDefault="00B14954" w:rsidP="00B14954">
      <w:pPr>
        <w:widowControl w:val="0"/>
        <w:spacing w:after="0"/>
        <w:rPr>
          <w:sz w:val="22"/>
          <w:szCs w:val="22"/>
        </w:rPr>
      </w:pPr>
    </w:p>
    <w:p w14:paraId="464FBBFD" w14:textId="77777777" w:rsidR="00B14954" w:rsidRPr="00174CE2" w:rsidRDefault="00B14954" w:rsidP="00B14954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14:paraId="7BEBC0C2" w14:textId="2E8CD929" w:rsidR="00B14954" w:rsidRPr="00174CE2" w:rsidRDefault="00B14954" w:rsidP="00B14954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eastAsia="Times New Roman" w:hAnsi="Times New Roman"/>
          <w:lang w:eastAsia="ru-RU"/>
        </w:rPr>
        <w:t>10</w:t>
      </w:r>
      <w:r w:rsidR="00193CD4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августа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>
        <w:rPr>
          <w:rFonts w:ascii="Times New Roman" w:eastAsia="Times New Roman" w:hAnsi="Times New Roman"/>
          <w:lang w:eastAsia="ru-RU"/>
        </w:rPr>
        <w:t>2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14:paraId="1E4EC93E" w14:textId="77777777" w:rsidR="00B14954" w:rsidRDefault="00B14954" w:rsidP="00B14954">
      <w:pPr>
        <w:widowControl w:val="0"/>
        <w:spacing w:after="0"/>
        <w:rPr>
          <w:sz w:val="22"/>
          <w:szCs w:val="22"/>
        </w:rPr>
      </w:pPr>
    </w:p>
    <w:p w14:paraId="4F8AFF41" w14:textId="77777777" w:rsidR="00B14954" w:rsidRPr="00174CE2" w:rsidRDefault="00B14954" w:rsidP="00B14954">
      <w:pPr>
        <w:widowControl w:val="0"/>
        <w:spacing w:after="0"/>
        <w:rPr>
          <w:sz w:val="22"/>
          <w:szCs w:val="22"/>
        </w:rPr>
      </w:pPr>
    </w:p>
    <w:p w14:paraId="226F2F24" w14:textId="77777777" w:rsidR="00B14954" w:rsidRPr="00174CE2" w:rsidRDefault="00B14954" w:rsidP="00B14954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14:paraId="1E703958" w14:textId="77777777" w:rsidR="00B14954" w:rsidRPr="00174CE2" w:rsidRDefault="00B14954" w:rsidP="00B14954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14:paraId="5254A076" w14:textId="77777777" w:rsidR="00B14954" w:rsidRPr="00174CE2" w:rsidRDefault="00B14954" w:rsidP="00B14954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</w:t>
      </w:r>
      <w:r w:rsidRPr="00174CE2">
        <w:rPr>
          <w:rFonts w:ascii="Times New Roman" w:eastAsia="Times New Roman" w:hAnsi="Times New Roman"/>
          <w:lang w:eastAsia="ru-RU"/>
        </w:rPr>
        <w:lastRenderedPageBreak/>
        <w:t>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14:paraId="139CB140" w14:textId="77777777" w:rsidR="00B14954" w:rsidRPr="00174CE2" w:rsidRDefault="00B14954" w:rsidP="00B14954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14:paraId="7D48AAAE" w14:textId="77777777" w:rsidR="00B14954" w:rsidRPr="00B01286" w:rsidRDefault="00B14954" w:rsidP="00B14954">
      <w:pPr>
        <w:widowControl w:val="0"/>
        <w:spacing w:after="0"/>
        <w:rPr>
          <w:b/>
          <w:sz w:val="22"/>
          <w:szCs w:val="22"/>
        </w:rPr>
      </w:pPr>
    </w:p>
    <w:p w14:paraId="67C8CB85" w14:textId="77777777" w:rsidR="00B14954" w:rsidRPr="00B01286" w:rsidRDefault="00B14954" w:rsidP="00B14954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B14954" w:rsidRPr="00174CE2" w14:paraId="5D1F45CB" w14:textId="77777777" w:rsidTr="003D5332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D34A654" w14:textId="77777777" w:rsidR="00B14954" w:rsidRPr="00174CE2" w:rsidRDefault="00B14954" w:rsidP="003D5332">
            <w:pPr>
              <w:widowControl w:val="0"/>
              <w:spacing w:after="0"/>
              <w:jc w:val="center"/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7DDA568" w14:textId="77777777" w:rsidR="00B14954" w:rsidRPr="00174CE2" w:rsidRDefault="00B14954" w:rsidP="003D5332">
            <w:pPr>
              <w:widowControl w:val="0"/>
              <w:spacing w:after="0"/>
              <w:jc w:val="center"/>
            </w:pPr>
            <w:r>
              <w:rPr>
                <w:sz w:val="22"/>
                <w:szCs w:val="22"/>
              </w:rPr>
              <w:t>ЗАКАЗЧИК</w:t>
            </w:r>
            <w:r w:rsidRPr="00174CE2">
              <w:rPr>
                <w:sz w:val="22"/>
                <w:szCs w:val="22"/>
              </w:rPr>
              <w:t>:</w:t>
            </w:r>
          </w:p>
        </w:tc>
      </w:tr>
      <w:tr w:rsidR="00B14954" w:rsidRPr="00174CE2" w14:paraId="5D815CFD" w14:textId="77777777" w:rsidTr="003D5332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3C573BC" w14:textId="77777777" w:rsidR="00B14954" w:rsidRDefault="00A8351E" w:rsidP="003D5332">
            <w:pPr>
              <w:widowControl w:val="0"/>
              <w:spacing w:after="0"/>
            </w:pPr>
            <w:r>
              <w:t>ООО "ПРОМИНЖЕНЕРГРУПП"</w:t>
            </w:r>
          </w:p>
          <w:p w14:paraId="18F5B7DC" w14:textId="77777777" w:rsidR="00A8351E" w:rsidRDefault="00A8351E" w:rsidP="00A8351E">
            <w:pPr>
              <w:widowControl w:val="0"/>
              <w:spacing w:after="0"/>
              <w:jc w:val="left"/>
            </w:pPr>
            <w:r w:rsidRPr="00174CE2">
              <w:rPr>
                <w:sz w:val="22"/>
                <w:szCs w:val="22"/>
              </w:rPr>
              <w:t>Юридический и почтовый адрес:</w:t>
            </w:r>
            <w:r w:rsidRPr="001410B8">
              <w:t xml:space="preserve">450099, </w:t>
            </w:r>
            <w:r w:rsidRPr="00F5025C">
              <w:rPr>
                <w:sz w:val="18"/>
                <w:szCs w:val="18"/>
              </w:rPr>
              <w:t>РЕСПУБЛИКА БАШКОРТОСТАН, г. УФА, УЛ БАЯЗИТА БИКБАЯ, Д. 14, КВ. 41.</w:t>
            </w:r>
            <w:r>
              <w:rPr>
                <w:sz w:val="22"/>
                <w:szCs w:val="22"/>
              </w:rPr>
              <w:t xml:space="preserve"> </w:t>
            </w:r>
            <w:r w:rsidRPr="007A22B1">
              <w:rPr>
                <w:sz w:val="22"/>
                <w:szCs w:val="22"/>
              </w:rPr>
              <w:t xml:space="preserve"> </w:t>
            </w:r>
          </w:p>
          <w:p w14:paraId="259B2E1E" w14:textId="77777777" w:rsidR="00FD0A2F" w:rsidRPr="00193CD4" w:rsidRDefault="00FD0A2F" w:rsidP="00FD0A2F">
            <w:pPr>
              <w:keepNext/>
              <w:keepLines/>
            </w:pPr>
            <w:r w:rsidRPr="00FD0A2F">
              <w:rPr>
                <w:sz w:val="22"/>
                <w:szCs w:val="22"/>
              </w:rPr>
              <w:t>ИНН 0276962164/КПП 027601001</w:t>
            </w:r>
          </w:p>
          <w:p w14:paraId="4D44FB68" w14:textId="77777777" w:rsidR="00FD0A2F" w:rsidRPr="00193CD4" w:rsidRDefault="00FD0A2F" w:rsidP="00FD0A2F">
            <w:pPr>
              <w:keepNext/>
              <w:keepLines/>
            </w:pPr>
            <w:r w:rsidRPr="00FD0A2F">
              <w:rPr>
                <w:sz w:val="22"/>
                <w:szCs w:val="22"/>
              </w:rPr>
              <w:t>ОГРН  1210200025672</w:t>
            </w:r>
          </w:p>
          <w:p w14:paraId="6A6D9BB2" w14:textId="77777777" w:rsidR="00FD0A2F" w:rsidRPr="00193CD4" w:rsidRDefault="00FD0A2F" w:rsidP="00FD0A2F">
            <w:pPr>
              <w:widowControl w:val="0"/>
              <w:spacing w:after="0"/>
              <w:jc w:val="left"/>
            </w:pPr>
            <w:r w:rsidRPr="00FD0A2F">
              <w:rPr>
                <w:sz w:val="22"/>
                <w:szCs w:val="22"/>
              </w:rPr>
              <w:t xml:space="preserve">ОКПО </w:t>
            </w:r>
            <w:r w:rsidRPr="00193CD4">
              <w:rPr>
                <w:sz w:val="22"/>
                <w:szCs w:val="22"/>
              </w:rPr>
              <w:t>60008634</w:t>
            </w:r>
          </w:p>
          <w:p w14:paraId="09FAF07B" w14:textId="77777777" w:rsidR="00FD0A2F" w:rsidRPr="00193CD4" w:rsidRDefault="00FD0A2F" w:rsidP="00FD0A2F">
            <w:pPr>
              <w:widowControl w:val="0"/>
              <w:spacing w:after="0"/>
              <w:jc w:val="left"/>
            </w:pPr>
            <w:r w:rsidRPr="00193CD4">
              <w:rPr>
                <w:sz w:val="22"/>
                <w:szCs w:val="22"/>
              </w:rPr>
              <w:t>ОГРН 1210200025672       04.05.2021 г.</w:t>
            </w:r>
          </w:p>
          <w:p w14:paraId="7AE858F9" w14:textId="77777777" w:rsidR="00FD0A2F" w:rsidRPr="00193CD4" w:rsidRDefault="00FD0A2F" w:rsidP="00FD0A2F">
            <w:pPr>
              <w:widowControl w:val="0"/>
              <w:spacing w:after="0"/>
              <w:jc w:val="left"/>
            </w:pPr>
            <w:r w:rsidRPr="00193CD4">
              <w:rPr>
                <w:sz w:val="22"/>
                <w:szCs w:val="22"/>
              </w:rPr>
              <w:t>Банк Филиал Нижегородский АО «АЛЬФА-БАНК»</w:t>
            </w:r>
          </w:p>
          <w:p w14:paraId="3EAA54CC" w14:textId="77777777" w:rsidR="00FD0A2F" w:rsidRPr="00193CD4" w:rsidRDefault="00FD0A2F" w:rsidP="00FD0A2F">
            <w:pPr>
              <w:keepNext/>
              <w:keepLines/>
            </w:pPr>
            <w:r w:rsidRPr="00FD0A2F">
              <w:rPr>
                <w:sz w:val="22"/>
                <w:szCs w:val="22"/>
              </w:rPr>
              <w:t>р/с 40702810529770000806 БИК: 042202824</w:t>
            </w:r>
          </w:p>
          <w:p w14:paraId="2783F831" w14:textId="77777777" w:rsidR="00FD0A2F" w:rsidRPr="00193CD4" w:rsidRDefault="00FD0A2F" w:rsidP="00FD0A2F">
            <w:pPr>
              <w:keepNext/>
              <w:keepLines/>
            </w:pPr>
            <w:r w:rsidRPr="00FD0A2F">
              <w:rPr>
                <w:sz w:val="22"/>
                <w:szCs w:val="22"/>
              </w:rPr>
              <w:t>к/с 30101810200000000824</w:t>
            </w:r>
          </w:p>
          <w:p w14:paraId="0CD540BA" w14:textId="77777777" w:rsidR="00FD0A2F" w:rsidRPr="00F610A2" w:rsidRDefault="00FD0A2F" w:rsidP="00FD0A2F">
            <w:pPr>
              <w:keepNext/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C20D9A3" w14:textId="77777777" w:rsidR="00FD0A2F" w:rsidRPr="00FD0A2F" w:rsidRDefault="00FD0A2F" w:rsidP="00FD0A2F">
            <w:pPr>
              <w:widowControl w:val="0"/>
              <w:spacing w:after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434A39A7" w14:textId="77777777" w:rsidR="00B14954" w:rsidRPr="00174CE2" w:rsidRDefault="00B14954" w:rsidP="003D5332">
            <w:pPr>
              <w:widowControl w:val="0"/>
              <w:spacing w:after="0"/>
              <w:jc w:val="center"/>
            </w:pPr>
            <w:r w:rsidRPr="00174CE2">
              <w:rPr>
                <w:sz w:val="22"/>
                <w:szCs w:val="22"/>
              </w:rPr>
              <w:t>ООО «ОЭСК»</w:t>
            </w:r>
          </w:p>
          <w:p w14:paraId="119283D4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Юридический и почтовый адрес: 653053, Кемеровская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14:paraId="3CD80C6B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ИНН 4223052779</w:t>
            </w:r>
          </w:p>
          <w:p w14:paraId="47614BBF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КПП 422301001</w:t>
            </w:r>
          </w:p>
          <w:p w14:paraId="7AA3C748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14:paraId="782120BF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14:paraId="29F22883" w14:textId="77777777" w:rsidR="00B14954" w:rsidRPr="00174CE2" w:rsidRDefault="00B14954" w:rsidP="003D5332">
            <w:pPr>
              <w:widowControl w:val="0"/>
              <w:spacing w:after="0"/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14:paraId="4A08FD6F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БИК:  045004850</w:t>
            </w:r>
          </w:p>
          <w:p w14:paraId="55EF6EFA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B14954" w:rsidRPr="00174CE2" w14:paraId="1F03CDCE" w14:textId="77777777" w:rsidTr="003D5332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6D92C87" w14:textId="77777777" w:rsidR="00B14954" w:rsidRDefault="00FD0A2F" w:rsidP="003D5332">
            <w:pPr>
              <w:widowControl w:val="0"/>
              <w:spacing w:after="0"/>
            </w:pPr>
            <w:r>
              <w:t>ООО "ПРОМИНЖЕНЕРГРУПП"</w:t>
            </w:r>
          </w:p>
          <w:p w14:paraId="148E0FFC" w14:textId="77777777" w:rsidR="00FD0A2F" w:rsidRPr="00174CE2" w:rsidRDefault="00FD0A2F" w:rsidP="003D5332">
            <w:pPr>
              <w:widowControl w:val="0"/>
              <w:spacing w:after="0"/>
            </w:pPr>
            <w:r>
              <w:t>Директор</w:t>
            </w:r>
          </w:p>
          <w:p w14:paraId="29080154" w14:textId="77777777" w:rsidR="00B14954" w:rsidRPr="00174CE2" w:rsidRDefault="00B14954" w:rsidP="003D5332">
            <w:pPr>
              <w:widowControl w:val="0"/>
              <w:spacing w:after="0"/>
            </w:pPr>
          </w:p>
          <w:p w14:paraId="3327B1A2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_________</w:t>
            </w:r>
            <w:r w:rsidR="00FD0A2F">
              <w:rPr>
                <w:sz w:val="22"/>
                <w:szCs w:val="22"/>
              </w:rPr>
              <w:t xml:space="preserve">______ </w:t>
            </w:r>
            <w:proofErr w:type="spellStart"/>
            <w:r w:rsidR="00FD0A2F">
              <w:rPr>
                <w:sz w:val="22"/>
                <w:szCs w:val="22"/>
              </w:rPr>
              <w:t>Мигранов</w:t>
            </w:r>
            <w:proofErr w:type="spellEnd"/>
            <w:r w:rsidR="00FD0A2F">
              <w:rPr>
                <w:sz w:val="22"/>
                <w:szCs w:val="22"/>
              </w:rPr>
              <w:t xml:space="preserve"> М.Р.</w:t>
            </w:r>
            <w:r w:rsidRPr="00174CE2">
              <w:rPr>
                <w:sz w:val="22"/>
                <w:szCs w:val="22"/>
              </w:rPr>
              <w:t xml:space="preserve">                                                                                           </w:t>
            </w:r>
          </w:p>
          <w:p w14:paraId="14D65D95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ED0ECC6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ООО «ОЭСК»</w:t>
            </w:r>
          </w:p>
          <w:p w14:paraId="30186B5B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14:paraId="33DB4C9D" w14:textId="77777777" w:rsidR="00B14954" w:rsidRPr="00174CE2" w:rsidRDefault="00B14954" w:rsidP="003D5332">
            <w:pPr>
              <w:widowControl w:val="0"/>
              <w:spacing w:after="0"/>
            </w:pPr>
          </w:p>
          <w:p w14:paraId="7F16F29B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14:paraId="2E6620C4" w14:textId="77777777" w:rsidR="00B14954" w:rsidRPr="00174CE2" w:rsidRDefault="00B14954" w:rsidP="003D5332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14:paraId="6FFB2010" w14:textId="77777777" w:rsidR="00B14954" w:rsidRDefault="00B14954" w:rsidP="00B14954">
      <w:pPr>
        <w:tabs>
          <w:tab w:val="left" w:pos="6900"/>
        </w:tabs>
        <w:rPr>
          <w:sz w:val="22"/>
          <w:szCs w:val="22"/>
          <w:lang w:eastAsia="ar-SA"/>
        </w:rPr>
      </w:pPr>
    </w:p>
    <w:p w14:paraId="100A09EA" w14:textId="77777777" w:rsidR="00B14954" w:rsidRPr="00ED4F96" w:rsidRDefault="00B14954" w:rsidP="00B14954">
      <w:pPr>
        <w:tabs>
          <w:tab w:val="left" w:pos="6900"/>
        </w:tabs>
        <w:rPr>
          <w:sz w:val="22"/>
          <w:szCs w:val="22"/>
        </w:rPr>
      </w:pPr>
    </w:p>
    <w:p w14:paraId="6C2B1279" w14:textId="77777777" w:rsidR="00B14954" w:rsidRDefault="00B14954" w:rsidP="00B14954">
      <w:pPr>
        <w:tabs>
          <w:tab w:val="left" w:pos="708"/>
        </w:tabs>
        <w:spacing w:after="0"/>
        <w:jc w:val="right"/>
      </w:pPr>
    </w:p>
    <w:p w14:paraId="4B709C33" w14:textId="77777777" w:rsidR="00B14954" w:rsidRDefault="00B14954" w:rsidP="00B14954">
      <w:pPr>
        <w:tabs>
          <w:tab w:val="left" w:pos="708"/>
        </w:tabs>
        <w:spacing w:after="0"/>
        <w:jc w:val="right"/>
      </w:pPr>
    </w:p>
    <w:p w14:paraId="3A252E43" w14:textId="77777777" w:rsidR="00B14954" w:rsidRDefault="00B14954" w:rsidP="00B14954">
      <w:pPr>
        <w:tabs>
          <w:tab w:val="left" w:pos="708"/>
        </w:tabs>
        <w:spacing w:after="0"/>
        <w:jc w:val="right"/>
      </w:pPr>
    </w:p>
    <w:p w14:paraId="3F6CA318" w14:textId="77777777" w:rsidR="00B14954" w:rsidRPr="000D7E91" w:rsidRDefault="00B14954" w:rsidP="00B14954">
      <w:pPr>
        <w:widowControl w:val="0"/>
        <w:spacing w:before="60"/>
        <w:rPr>
          <w:szCs w:val="20"/>
        </w:rPr>
      </w:pPr>
    </w:p>
    <w:p w14:paraId="45B9B8FE" w14:textId="77777777" w:rsidR="00B14954" w:rsidRPr="000D7E91" w:rsidRDefault="00B14954" w:rsidP="00B14954">
      <w:pPr>
        <w:widowControl w:val="0"/>
        <w:rPr>
          <w:sz w:val="20"/>
          <w:szCs w:val="20"/>
        </w:rPr>
      </w:pPr>
    </w:p>
    <w:p w14:paraId="00FAC9FC" w14:textId="77777777" w:rsidR="00B14954" w:rsidRPr="000D7E91" w:rsidRDefault="00B14954" w:rsidP="00B14954">
      <w:pPr>
        <w:widowControl w:val="0"/>
        <w:spacing w:before="60"/>
        <w:rPr>
          <w:sz w:val="20"/>
          <w:szCs w:val="20"/>
        </w:rPr>
      </w:pPr>
    </w:p>
    <w:p w14:paraId="302376A1" w14:textId="77777777" w:rsidR="00B14954" w:rsidRPr="000D7E91" w:rsidRDefault="00B14954" w:rsidP="00B14954">
      <w:pPr>
        <w:widowControl w:val="0"/>
        <w:spacing w:before="60"/>
        <w:rPr>
          <w:sz w:val="20"/>
          <w:szCs w:val="20"/>
        </w:rPr>
      </w:pPr>
    </w:p>
    <w:p w14:paraId="5B8ACD2A" w14:textId="77777777" w:rsidR="00B14954" w:rsidRPr="000D7E91" w:rsidRDefault="00B14954" w:rsidP="00B14954"/>
    <w:p w14:paraId="76ED9EF5" w14:textId="77777777" w:rsidR="00B14954" w:rsidRPr="003432C6" w:rsidRDefault="00B14954" w:rsidP="00B14954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B14954" w:rsidRPr="005008B2" w14:paraId="6400A95D" w14:textId="77777777" w:rsidTr="003D5332">
        <w:tc>
          <w:tcPr>
            <w:tcW w:w="5070" w:type="dxa"/>
          </w:tcPr>
          <w:p w14:paraId="14F8054F" w14:textId="77777777" w:rsidR="00B14954" w:rsidRPr="00BF06FB" w:rsidRDefault="00B14954" w:rsidP="003D5332">
            <w:pPr>
              <w:jc w:val="center"/>
            </w:pPr>
          </w:p>
        </w:tc>
        <w:tc>
          <w:tcPr>
            <w:tcW w:w="4853" w:type="dxa"/>
          </w:tcPr>
          <w:p w14:paraId="09F0552F" w14:textId="77777777" w:rsidR="00B14954" w:rsidRPr="00BF06FB" w:rsidRDefault="00B14954" w:rsidP="003D5332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B14954" w:rsidRPr="005944CC" w14:paraId="141A8BEB" w14:textId="77777777" w:rsidTr="003D5332">
        <w:tc>
          <w:tcPr>
            <w:tcW w:w="5070" w:type="dxa"/>
          </w:tcPr>
          <w:p w14:paraId="086E44F5" w14:textId="77777777" w:rsidR="00B14954" w:rsidRPr="00BF06FB" w:rsidRDefault="00B14954" w:rsidP="003D5332">
            <w:pPr>
              <w:keepNext/>
              <w:outlineLvl w:val="0"/>
            </w:pPr>
          </w:p>
        </w:tc>
        <w:tc>
          <w:tcPr>
            <w:tcW w:w="4853" w:type="dxa"/>
          </w:tcPr>
          <w:p w14:paraId="09581B43" w14:textId="77777777" w:rsidR="00B14954" w:rsidRPr="00BF06FB" w:rsidRDefault="00B14954" w:rsidP="003D5332">
            <w:pPr>
              <w:ind w:left="21"/>
              <w:rPr>
                <w:b/>
                <w:color w:val="000000"/>
              </w:rPr>
            </w:pPr>
          </w:p>
        </w:tc>
      </w:tr>
      <w:tr w:rsidR="00B14954" w:rsidRPr="005008B2" w14:paraId="2D648140" w14:textId="77777777" w:rsidTr="003D5332">
        <w:tc>
          <w:tcPr>
            <w:tcW w:w="5070" w:type="dxa"/>
          </w:tcPr>
          <w:p w14:paraId="59768126" w14:textId="77777777" w:rsidR="00B14954" w:rsidRPr="005008B2" w:rsidRDefault="00B14954" w:rsidP="003D5332"/>
        </w:tc>
        <w:tc>
          <w:tcPr>
            <w:tcW w:w="4853" w:type="dxa"/>
          </w:tcPr>
          <w:p w14:paraId="32457349" w14:textId="77777777" w:rsidR="00B14954" w:rsidRPr="005008B2" w:rsidRDefault="00B14954" w:rsidP="003D5332">
            <w:pPr>
              <w:ind w:left="21"/>
              <w:rPr>
                <w:b/>
                <w:color w:val="000000"/>
              </w:rPr>
            </w:pPr>
          </w:p>
        </w:tc>
      </w:tr>
      <w:tr w:rsidR="00B14954" w:rsidRPr="005008B2" w14:paraId="247096CE" w14:textId="77777777" w:rsidTr="003D5332">
        <w:tc>
          <w:tcPr>
            <w:tcW w:w="5070" w:type="dxa"/>
          </w:tcPr>
          <w:p w14:paraId="03BF43E7" w14:textId="77777777" w:rsidR="00B14954" w:rsidRPr="005008B2" w:rsidRDefault="00B14954" w:rsidP="003D5332">
            <w:pPr>
              <w:rPr>
                <w:b/>
              </w:rPr>
            </w:pPr>
          </w:p>
        </w:tc>
        <w:tc>
          <w:tcPr>
            <w:tcW w:w="4853" w:type="dxa"/>
          </w:tcPr>
          <w:p w14:paraId="5B9CAB9D" w14:textId="77777777" w:rsidR="00B14954" w:rsidRPr="005008B2" w:rsidRDefault="00B14954" w:rsidP="003D5332">
            <w:pPr>
              <w:ind w:left="21"/>
              <w:rPr>
                <w:b/>
                <w:color w:val="000000"/>
              </w:rPr>
            </w:pPr>
          </w:p>
        </w:tc>
      </w:tr>
    </w:tbl>
    <w:p w14:paraId="0E561E7A" w14:textId="77777777" w:rsidR="00B14954" w:rsidRPr="008161F7" w:rsidRDefault="00B14954" w:rsidP="00B14954">
      <w:pPr>
        <w:pStyle w:val="ConsPlusNormal"/>
        <w:ind w:left="540" w:hanging="540"/>
        <w:jc w:val="both"/>
      </w:pPr>
    </w:p>
    <w:p w14:paraId="18DBE64B" w14:textId="77777777" w:rsidR="00B14954" w:rsidRPr="000D69ED" w:rsidRDefault="00B14954" w:rsidP="00B14954"/>
    <w:p w14:paraId="471E9906" w14:textId="77777777" w:rsidR="00B14954" w:rsidRDefault="00B14954" w:rsidP="00B14954">
      <w:pPr>
        <w:tabs>
          <w:tab w:val="left" w:pos="5670"/>
        </w:tabs>
        <w:spacing w:after="0"/>
        <w:rPr>
          <w:sz w:val="26"/>
          <w:szCs w:val="26"/>
        </w:rPr>
      </w:pPr>
    </w:p>
    <w:p w14:paraId="7BE1437B" w14:textId="77777777" w:rsidR="00B14954" w:rsidRDefault="00B14954" w:rsidP="00B14954">
      <w:pPr>
        <w:tabs>
          <w:tab w:val="left" w:pos="5670"/>
        </w:tabs>
        <w:spacing w:after="0"/>
        <w:rPr>
          <w:sz w:val="26"/>
          <w:szCs w:val="26"/>
        </w:rPr>
      </w:pPr>
    </w:p>
    <w:p w14:paraId="0BE6D0C1" w14:textId="77777777" w:rsidR="00B14954" w:rsidRDefault="00B14954" w:rsidP="00B14954">
      <w:pPr>
        <w:tabs>
          <w:tab w:val="left" w:pos="5670"/>
        </w:tabs>
        <w:spacing w:after="0"/>
        <w:rPr>
          <w:sz w:val="26"/>
          <w:szCs w:val="26"/>
        </w:rPr>
      </w:pPr>
    </w:p>
    <w:p w14:paraId="30E33463" w14:textId="77777777" w:rsidR="00B14954" w:rsidRDefault="00B14954" w:rsidP="00B14954">
      <w:pPr>
        <w:tabs>
          <w:tab w:val="left" w:pos="5670"/>
        </w:tabs>
        <w:spacing w:after="0"/>
        <w:rPr>
          <w:sz w:val="26"/>
          <w:szCs w:val="26"/>
        </w:rPr>
      </w:pPr>
    </w:p>
    <w:p w14:paraId="175D7D41" w14:textId="77777777" w:rsidR="00B14954" w:rsidRDefault="00B14954" w:rsidP="00B14954">
      <w:pPr>
        <w:tabs>
          <w:tab w:val="left" w:pos="5670"/>
        </w:tabs>
        <w:spacing w:after="0"/>
        <w:rPr>
          <w:sz w:val="26"/>
          <w:szCs w:val="26"/>
        </w:rPr>
      </w:pPr>
    </w:p>
    <w:p w14:paraId="789ADE6F" w14:textId="77777777" w:rsidR="00B14954" w:rsidRDefault="00B14954" w:rsidP="00B14954">
      <w:pPr>
        <w:tabs>
          <w:tab w:val="left" w:pos="5670"/>
        </w:tabs>
        <w:spacing w:after="0"/>
        <w:rPr>
          <w:sz w:val="26"/>
          <w:szCs w:val="26"/>
        </w:rPr>
      </w:pPr>
    </w:p>
    <w:p w14:paraId="68542E86" w14:textId="77777777" w:rsidR="00B14954" w:rsidRDefault="00B14954" w:rsidP="00B14954">
      <w:pPr>
        <w:tabs>
          <w:tab w:val="left" w:pos="5670"/>
        </w:tabs>
        <w:spacing w:after="0"/>
        <w:rPr>
          <w:sz w:val="26"/>
          <w:szCs w:val="26"/>
        </w:rPr>
      </w:pPr>
    </w:p>
    <w:p w14:paraId="0089C198" w14:textId="77777777" w:rsidR="00B14954" w:rsidRDefault="00B14954" w:rsidP="00B14954">
      <w:pPr>
        <w:tabs>
          <w:tab w:val="left" w:pos="5670"/>
        </w:tabs>
        <w:spacing w:after="0"/>
        <w:rPr>
          <w:sz w:val="26"/>
          <w:szCs w:val="26"/>
        </w:rPr>
      </w:pPr>
    </w:p>
    <w:p w14:paraId="3FD4A1CF" w14:textId="77777777" w:rsidR="00B14954" w:rsidRDefault="00B14954" w:rsidP="00B14954">
      <w:pPr>
        <w:tabs>
          <w:tab w:val="left" w:pos="5670"/>
        </w:tabs>
        <w:spacing w:after="0"/>
        <w:rPr>
          <w:sz w:val="26"/>
          <w:szCs w:val="26"/>
        </w:rPr>
      </w:pPr>
    </w:p>
    <w:p w14:paraId="2C13A11B" w14:textId="77777777" w:rsidR="00B14954" w:rsidRDefault="00B14954" w:rsidP="00B14954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B14954" w14:paraId="6692BA4F" w14:textId="77777777" w:rsidTr="003D5332">
        <w:tc>
          <w:tcPr>
            <w:tcW w:w="9859" w:type="dxa"/>
            <w:hideMark/>
          </w:tcPr>
          <w:p w14:paraId="08185431" w14:textId="77777777" w:rsidR="00B14954" w:rsidRDefault="00B14954" w:rsidP="003D5332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446631E8" wp14:editId="1F955E03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286284F0" w14:textId="77777777" w:rsidR="00B14954" w:rsidRDefault="00B14954" w:rsidP="003D5332">
            <w:pPr>
              <w:spacing w:after="0"/>
              <w:rPr>
                <w:i/>
                <w:iCs/>
              </w:rPr>
            </w:pPr>
          </w:p>
        </w:tc>
      </w:tr>
    </w:tbl>
    <w:p w14:paraId="260261B6" w14:textId="77777777" w:rsidR="00B14954" w:rsidRDefault="00B14954" w:rsidP="00B14954">
      <w:pPr>
        <w:framePr w:hSpace="180" w:wrap="around" w:vAnchor="text" w:hAnchor="margin" w:y="-112"/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1668"/>
        <w:gridCol w:w="7902"/>
      </w:tblGrid>
      <w:tr w:rsidR="00B14954" w14:paraId="03F4ACA6" w14:textId="77777777" w:rsidTr="003D5332">
        <w:tc>
          <w:tcPr>
            <w:tcW w:w="1668" w:type="dxa"/>
            <w:hideMark/>
          </w:tcPr>
          <w:p w14:paraId="446B4401" w14:textId="77777777" w:rsidR="00B14954" w:rsidRDefault="00B14954" w:rsidP="003D5332">
            <w:pPr>
              <w:spacing w:after="0"/>
              <w:rPr>
                <w:i/>
                <w:iCs/>
              </w:rPr>
            </w:pPr>
          </w:p>
        </w:tc>
        <w:tc>
          <w:tcPr>
            <w:tcW w:w="7902" w:type="dxa"/>
          </w:tcPr>
          <w:p w14:paraId="621CBFBD" w14:textId="77777777" w:rsidR="00B14954" w:rsidRDefault="00B14954" w:rsidP="003D5332">
            <w:pPr>
              <w:spacing w:after="0"/>
              <w:rPr>
                <w:i/>
                <w:iCs/>
              </w:rPr>
            </w:pPr>
          </w:p>
        </w:tc>
      </w:tr>
    </w:tbl>
    <w:p w14:paraId="5C9020DD" w14:textId="62B7FA95" w:rsidR="00B14954" w:rsidRDefault="00B14954" w:rsidP="00B14954">
      <w:pPr>
        <w:rPr>
          <w:rFonts w:eastAsia="Calibri"/>
          <w:i/>
          <w:sz w:val="26"/>
          <w:szCs w:val="26"/>
        </w:rPr>
      </w:pPr>
      <w:r>
        <w:tab/>
      </w:r>
      <w:r>
        <w:rPr>
          <w:rFonts w:eastAsia="Calibri"/>
          <w:i/>
          <w:sz w:val="26"/>
          <w:szCs w:val="26"/>
        </w:rPr>
        <w:t>Спецификация к договору №</w:t>
      </w:r>
      <w:r w:rsidR="006861A9">
        <w:rPr>
          <w:rFonts w:eastAsia="Calibri"/>
          <w:i/>
          <w:sz w:val="26"/>
          <w:szCs w:val="26"/>
        </w:rPr>
        <w:t xml:space="preserve"> 53/2022 </w:t>
      </w:r>
      <w:bookmarkStart w:id="1" w:name="_GoBack"/>
      <w:bookmarkEnd w:id="1"/>
      <w:r>
        <w:rPr>
          <w:rFonts w:eastAsia="Calibri"/>
          <w:i/>
          <w:sz w:val="26"/>
          <w:szCs w:val="26"/>
        </w:rPr>
        <w:t>от «</w:t>
      </w:r>
      <w:r w:rsidR="00193CD4">
        <w:rPr>
          <w:rFonts w:eastAsia="Calibri"/>
          <w:i/>
          <w:sz w:val="26"/>
          <w:szCs w:val="26"/>
        </w:rPr>
        <w:t>08</w:t>
      </w:r>
      <w:r>
        <w:rPr>
          <w:rFonts w:eastAsia="Calibri"/>
          <w:i/>
          <w:sz w:val="26"/>
          <w:szCs w:val="26"/>
        </w:rPr>
        <w:t>» июля 2022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B14954" w14:paraId="57AB179E" w14:textId="77777777" w:rsidTr="003D5332">
        <w:tc>
          <w:tcPr>
            <w:tcW w:w="6237" w:type="dxa"/>
          </w:tcPr>
          <w:p w14:paraId="20499FD8" w14:textId="77777777" w:rsidR="00B14954" w:rsidRDefault="00B14954" w:rsidP="003D5332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14:paraId="4385E7FA" w14:textId="77777777" w:rsidR="00B14954" w:rsidRDefault="00B14954" w:rsidP="003D5332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14:paraId="032138BE" w14:textId="77777777" w:rsidR="00B14954" w:rsidRDefault="00B14954" w:rsidP="003D5332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Утверждаю:</w:t>
            </w:r>
          </w:p>
          <w:p w14:paraId="2C8A791D" w14:textId="77777777" w:rsidR="00B14954" w:rsidRDefault="00B14954" w:rsidP="003D5332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14:paraId="575507D5" w14:textId="77777777" w:rsidR="00B14954" w:rsidRDefault="00B14954" w:rsidP="003D5332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«ОЭСК»</w:t>
            </w:r>
          </w:p>
          <w:p w14:paraId="741A4CFE" w14:textId="77777777" w:rsidR="00B14954" w:rsidRDefault="00B14954" w:rsidP="003D5332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  А.А. Фомичев</w:t>
            </w:r>
          </w:p>
          <w:p w14:paraId="3008AB94" w14:textId="77777777" w:rsidR="00B14954" w:rsidRDefault="00B14954" w:rsidP="003D5332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 20___ г.</w:t>
            </w:r>
          </w:p>
        </w:tc>
      </w:tr>
    </w:tbl>
    <w:p w14:paraId="59B5F3D8" w14:textId="77777777" w:rsidR="00B14954" w:rsidRDefault="00B14954" w:rsidP="00B14954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14:paraId="34589171" w14:textId="77777777" w:rsidR="00B14954" w:rsidRDefault="00B14954" w:rsidP="00B14954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B14954" w14:paraId="21904C57" w14:textId="77777777" w:rsidTr="003D5332">
        <w:trPr>
          <w:trHeight w:val="627"/>
        </w:trPr>
        <w:tc>
          <w:tcPr>
            <w:tcW w:w="10368" w:type="dxa"/>
          </w:tcPr>
          <w:p w14:paraId="44D06C13" w14:textId="77777777" w:rsidR="00B14954" w:rsidRDefault="00B14954" w:rsidP="003D5332">
            <w:pPr>
              <w:pStyle w:val="2"/>
              <w:widowControl w:val="0"/>
              <w:suppressAutoHyphens/>
              <w:rPr>
                <w:szCs w:val="28"/>
              </w:rPr>
            </w:pPr>
            <w:r>
              <w:rPr>
                <w:szCs w:val="28"/>
              </w:rPr>
              <w:t>Спецификация</w:t>
            </w:r>
          </w:p>
          <w:p w14:paraId="0ACEEE72" w14:textId="468C83E5" w:rsidR="00EF3131" w:rsidRPr="00A17284" w:rsidRDefault="00B14954" w:rsidP="00EF3131">
            <w:pPr>
              <w:pStyle w:val="ListNum"/>
              <w:numPr>
                <w:ilvl w:val="0"/>
                <w:numId w:val="0"/>
              </w:numPr>
              <w:tabs>
                <w:tab w:val="clear" w:pos="284"/>
                <w:tab w:val="left" w:pos="0"/>
              </w:tabs>
              <w:rPr>
                <w:b/>
                <w:bCs/>
                <w:sz w:val="26"/>
                <w:szCs w:val="28"/>
              </w:rPr>
            </w:pPr>
            <w:r w:rsidRPr="00DD697D">
              <w:rPr>
                <w:spacing w:val="-6"/>
              </w:rPr>
              <w:t>на поста</w:t>
            </w:r>
            <w:r>
              <w:rPr>
                <w:spacing w:val="-6"/>
              </w:rPr>
              <w:t>в</w:t>
            </w:r>
            <w:r w:rsidRPr="00DD697D">
              <w:rPr>
                <w:spacing w:val="-6"/>
              </w:rPr>
              <w:t xml:space="preserve">ку </w:t>
            </w:r>
            <w:r>
              <w:t xml:space="preserve">прицепного </w:t>
            </w:r>
            <w:r w:rsidR="00EF3131" w:rsidRPr="00A17284">
              <w:rPr>
                <w:b/>
              </w:rPr>
              <w:t>Измельчит</w:t>
            </w:r>
            <w:r w:rsidR="00EF3131">
              <w:rPr>
                <w:b/>
              </w:rPr>
              <w:t>еля</w:t>
            </w:r>
            <w:r w:rsidR="00EF3131" w:rsidRPr="00A17284">
              <w:rPr>
                <w:b/>
              </w:rPr>
              <w:t xml:space="preserve"> дерева </w:t>
            </w:r>
            <w:r w:rsidR="00EF3131" w:rsidRPr="00A17284">
              <w:rPr>
                <w:b/>
                <w:lang w:val="en-US"/>
              </w:rPr>
              <w:t>Green</w:t>
            </w:r>
            <w:r w:rsidR="00EF3131">
              <w:rPr>
                <w:b/>
              </w:rPr>
              <w:t xml:space="preserve">ПИНГ Д600 </w:t>
            </w:r>
            <w:r w:rsidR="00113AA1">
              <w:rPr>
                <w:b/>
              </w:rPr>
              <w:t xml:space="preserve">на </w:t>
            </w:r>
            <w:r w:rsidR="00EF3131">
              <w:rPr>
                <w:b/>
              </w:rPr>
              <w:t>автомобильн</w:t>
            </w:r>
            <w:r w:rsidR="00113AA1">
              <w:rPr>
                <w:b/>
              </w:rPr>
              <w:t>ом</w:t>
            </w:r>
            <w:r w:rsidR="00EF3131" w:rsidRPr="00A17284">
              <w:rPr>
                <w:b/>
              </w:rPr>
              <w:t xml:space="preserve"> прицеп</w:t>
            </w:r>
            <w:r w:rsidR="00113AA1">
              <w:rPr>
                <w:b/>
              </w:rPr>
              <w:t>е</w:t>
            </w:r>
          </w:p>
          <w:p w14:paraId="3F9E4137" w14:textId="77777777" w:rsidR="00EF3131" w:rsidRPr="00BE057E" w:rsidRDefault="00EF3131" w:rsidP="00EF3131">
            <w:pPr>
              <w:pStyle w:val="ListNum"/>
              <w:numPr>
                <w:ilvl w:val="0"/>
                <w:numId w:val="0"/>
              </w:numPr>
              <w:tabs>
                <w:tab w:val="clear" w:pos="284"/>
                <w:tab w:val="left" w:pos="1080"/>
              </w:tabs>
              <w:ind w:left="720"/>
              <w:rPr>
                <w:bCs/>
                <w:sz w:val="26"/>
                <w:szCs w:val="28"/>
              </w:rPr>
            </w:pPr>
          </w:p>
          <w:p w14:paraId="35389E7E" w14:textId="77777777" w:rsidR="00B14954" w:rsidRPr="00281428" w:rsidRDefault="00B14954" w:rsidP="003D5332">
            <w:pPr>
              <w:spacing w:after="0"/>
              <w:jc w:val="center"/>
              <w:outlineLvl w:val="0"/>
            </w:pPr>
            <w:r>
              <w:t>с переработкой древесных отходов в щепу и мульчу</w:t>
            </w:r>
            <w:r>
              <w:rPr>
                <w:spacing w:val="-6"/>
              </w:rPr>
              <w:t xml:space="preserve"> для ООО «ОЭСК»</w:t>
            </w:r>
          </w:p>
          <w:p w14:paraId="58251480" w14:textId="77777777" w:rsidR="00B14954" w:rsidRPr="00474C08" w:rsidRDefault="00B14954" w:rsidP="003D5332">
            <w:pPr>
              <w:rPr>
                <w:sz w:val="30"/>
                <w:szCs w:val="28"/>
              </w:rPr>
            </w:pPr>
          </w:p>
        </w:tc>
      </w:tr>
    </w:tbl>
    <w:p w14:paraId="37CD7747" w14:textId="77777777" w:rsidR="00B14954" w:rsidRPr="00340D8E" w:rsidRDefault="00B14954" w:rsidP="00B14954">
      <w:pPr>
        <w:pStyle w:val="ListNum"/>
        <w:tabs>
          <w:tab w:val="clear" w:pos="284"/>
          <w:tab w:val="clear" w:pos="1070"/>
          <w:tab w:val="left" w:pos="0"/>
        </w:tabs>
        <w:ind w:left="0" w:firstLine="0"/>
        <w:rPr>
          <w:bCs/>
          <w:sz w:val="26"/>
          <w:szCs w:val="28"/>
        </w:rPr>
      </w:pPr>
      <w:r>
        <w:rPr>
          <w:b/>
          <w:bCs/>
          <w:sz w:val="26"/>
          <w:szCs w:val="28"/>
        </w:rPr>
        <w:t>Наименование и перечень видов поставляемого товара:</w:t>
      </w:r>
    </w:p>
    <w:p w14:paraId="6065B82E" w14:textId="77777777" w:rsidR="00B14954" w:rsidRPr="00BE057E" w:rsidRDefault="00B14954" w:rsidP="00B14954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 w:val="26"/>
          <w:szCs w:val="28"/>
        </w:rPr>
      </w:pPr>
    </w:p>
    <w:tbl>
      <w:tblPr>
        <w:tblW w:w="10217" w:type="dxa"/>
        <w:tblInd w:w="97" w:type="dxa"/>
        <w:tblLook w:val="04A0" w:firstRow="1" w:lastRow="0" w:firstColumn="1" w:lastColumn="0" w:noHBand="0" w:noVBand="1"/>
      </w:tblPr>
      <w:tblGrid>
        <w:gridCol w:w="613"/>
        <w:gridCol w:w="4785"/>
        <w:gridCol w:w="4819"/>
      </w:tblGrid>
      <w:tr w:rsidR="00B14954" w:rsidRPr="00A7358E" w14:paraId="3CDB0949" w14:textId="77777777" w:rsidTr="003D5332">
        <w:trPr>
          <w:trHeight w:val="6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B14D" w14:textId="77777777" w:rsidR="00B14954" w:rsidRPr="00422100" w:rsidRDefault="00B14954" w:rsidP="003D5332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 w:rsidRPr="00422100">
              <w:rPr>
                <w:b/>
                <w:bCs/>
                <w:iCs/>
                <w:color w:val="000000"/>
              </w:rPr>
              <w:t xml:space="preserve">№ </w:t>
            </w:r>
            <w:proofErr w:type="spellStart"/>
            <w:r w:rsidRPr="00422100">
              <w:rPr>
                <w:b/>
                <w:bCs/>
                <w:iCs/>
                <w:color w:val="000000"/>
              </w:rPr>
              <w:t>п.п</w:t>
            </w:r>
            <w:proofErr w:type="spellEnd"/>
            <w:r w:rsidRPr="00422100">
              <w:rPr>
                <w:b/>
                <w:bCs/>
                <w:iCs/>
                <w:color w:val="000000"/>
              </w:rPr>
              <w:t>.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A2B9" w14:textId="77777777" w:rsidR="00B14954" w:rsidRPr="00422100" w:rsidRDefault="00B14954" w:rsidP="003D5332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 w:rsidRPr="00422100">
              <w:rPr>
                <w:b/>
                <w:bCs/>
                <w:iCs/>
                <w:color w:val="000000"/>
              </w:rPr>
              <w:t>Показатели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858C" w14:textId="77777777" w:rsidR="00B14954" w:rsidRPr="00422100" w:rsidRDefault="00B14954" w:rsidP="003D5332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 w:rsidRPr="00422100">
              <w:rPr>
                <w:b/>
                <w:bCs/>
                <w:iCs/>
                <w:color w:val="000000"/>
              </w:rPr>
              <w:t>Технические требования</w:t>
            </w:r>
          </w:p>
          <w:p w14:paraId="2E242CE5" w14:textId="77777777" w:rsidR="00B14954" w:rsidRPr="00422100" w:rsidRDefault="00B14954" w:rsidP="003D5332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 w:rsidRPr="00422100">
              <w:rPr>
                <w:b/>
                <w:bCs/>
                <w:iCs/>
                <w:color w:val="000000"/>
              </w:rPr>
              <w:t>к приобретаемому оборудованию</w:t>
            </w:r>
          </w:p>
        </w:tc>
      </w:tr>
      <w:tr w:rsidR="00B14954" w:rsidRPr="00A7358E" w14:paraId="598566BD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002EC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E390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Двигатель, тип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DE42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Бензиновый</w:t>
            </w:r>
          </w:p>
        </w:tc>
      </w:tr>
      <w:tr w:rsidR="00B14954" w:rsidRPr="00A7358E" w14:paraId="5E84B2CA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3358D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A5AB4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Мощность, кВт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6AE97" w14:textId="77777777" w:rsidR="00B14954" w:rsidRPr="00A7358E" w:rsidRDefault="00EF3131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B14954" w:rsidRPr="00A7358E" w14:paraId="0697BC5B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EAB8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3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84792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Мощность, </w:t>
            </w:r>
            <w:proofErr w:type="spellStart"/>
            <w:r>
              <w:rPr>
                <w:color w:val="000000"/>
              </w:rPr>
              <w:t>л.с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84C1" w14:textId="77777777" w:rsidR="00B14954" w:rsidRPr="00A7358E" w:rsidRDefault="00EF3131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</w:tr>
      <w:tr w:rsidR="00B14954" w:rsidRPr="00A7358E" w14:paraId="7A9F36B5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932E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4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7EDF4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Габариты (</w:t>
            </w:r>
            <w:proofErr w:type="spellStart"/>
            <w:r>
              <w:rPr>
                <w:color w:val="000000"/>
              </w:rPr>
              <w:t>ДхШхВ</w:t>
            </w:r>
            <w:proofErr w:type="spellEnd"/>
            <w:r>
              <w:rPr>
                <w:color w:val="000000"/>
              </w:rPr>
              <w:t>), мм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083DB" w14:textId="77777777" w:rsidR="00B14954" w:rsidRPr="00A7358E" w:rsidRDefault="00EF3131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3500х1500х22</w:t>
            </w:r>
            <w:r w:rsidR="00B14954">
              <w:rPr>
                <w:color w:val="000000"/>
              </w:rPr>
              <w:t>00</w:t>
            </w:r>
          </w:p>
        </w:tc>
      </w:tr>
      <w:tr w:rsidR="00B14954" w:rsidRPr="00A7358E" w14:paraId="325A2431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A8E7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5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6762C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Емкость топливного бака, литр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17B4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15 </w:t>
            </w:r>
          </w:p>
        </w:tc>
      </w:tr>
      <w:tr w:rsidR="00B14954" w:rsidRPr="00A7358E" w14:paraId="793D0E6B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B306F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6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DFAD9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Емкость масляного бака, литр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D3F94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14954" w:rsidRPr="00A7358E" w14:paraId="26A656C6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102A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7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E74F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Тип корпуса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5A98E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Сталь</w:t>
            </w:r>
          </w:p>
        </w:tc>
      </w:tr>
      <w:tr w:rsidR="00B14954" w:rsidRPr="00A7358E" w14:paraId="72E6DA01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A785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8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67EFF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Производительность, м</w:t>
            </w:r>
            <w:r w:rsidRPr="00422100"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>/ч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C2C4" w14:textId="77777777" w:rsidR="00B14954" w:rsidRPr="00A7358E" w:rsidRDefault="00EF3131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B14954" w:rsidRPr="00A7358E" w14:paraId="02D83357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3B6C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9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56CF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Диаметр режущих дисков, мм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FBFF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600</w:t>
            </w:r>
          </w:p>
        </w:tc>
      </w:tr>
      <w:tr w:rsidR="00B14954" w:rsidRPr="00A7358E" w14:paraId="625465D1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51F2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7361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Тип топлива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11F23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Бензин</w:t>
            </w:r>
          </w:p>
        </w:tc>
      </w:tr>
      <w:tr w:rsidR="00B14954" w:rsidRPr="00A7358E" w14:paraId="6CDC712D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F68A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11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8F062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Диаметр измельчаемых веток, мм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AE128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B14954" w:rsidRPr="00A7358E" w14:paraId="70B38CEB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CDA5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42E59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Количество дробящих ножей,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2EC64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14954" w:rsidRPr="00A7358E" w14:paraId="75A30CF8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1659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13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01B4B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Тип запуска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3C03E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Электрозапуск</w:t>
            </w:r>
            <w:proofErr w:type="spellEnd"/>
          </w:p>
        </w:tc>
      </w:tr>
      <w:tr w:rsidR="00B14954" w:rsidRPr="00A7358E" w14:paraId="2EDA239F" w14:textId="77777777" w:rsidTr="003D5332">
        <w:trPr>
          <w:trHeight w:val="27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8F5E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14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9B3A3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Расход топлива, л/ч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2750" w14:textId="77777777" w:rsidR="00B14954" w:rsidRPr="00A7358E" w:rsidRDefault="00EF3131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14954" w:rsidRPr="00A7358E" w14:paraId="197ABD01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5279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15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998EA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Вес, кг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C2240" w14:textId="77777777" w:rsidR="00B14954" w:rsidRPr="00A7358E" w:rsidRDefault="00EF3131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6</w:t>
            </w:r>
            <w:r w:rsidR="00B14954">
              <w:rPr>
                <w:color w:val="000000"/>
              </w:rPr>
              <w:t>00</w:t>
            </w:r>
          </w:p>
        </w:tc>
      </w:tr>
      <w:tr w:rsidR="00B14954" w:rsidRPr="00A7358E" w14:paraId="0D8C341B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9B58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16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1397C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База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744EE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Одноосный прицеп с тормозной системой</w:t>
            </w:r>
          </w:p>
        </w:tc>
      </w:tr>
      <w:tr w:rsidR="00B14954" w:rsidRPr="00A7358E" w14:paraId="61897074" w14:textId="77777777" w:rsidTr="003D5332">
        <w:trPr>
          <w:trHeight w:val="300"/>
        </w:trPr>
        <w:tc>
          <w:tcPr>
            <w:tcW w:w="102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7BAE3" w14:textId="77777777" w:rsidR="00B14954" w:rsidRPr="00716480" w:rsidRDefault="00B14954" w:rsidP="003D5332">
            <w:pPr>
              <w:spacing w:after="0"/>
              <w:jc w:val="left"/>
              <w:rPr>
                <w:b/>
                <w:color w:val="000000"/>
              </w:rPr>
            </w:pPr>
            <w:r w:rsidRPr="00716480">
              <w:rPr>
                <w:b/>
                <w:color w:val="000000"/>
              </w:rPr>
              <w:t>Особенности:</w:t>
            </w:r>
          </w:p>
        </w:tc>
      </w:tr>
      <w:tr w:rsidR="00B14954" w:rsidRPr="00A7358E" w14:paraId="1BBCEEFD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F1BF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17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623E7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Счетчик моточасов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BFD9A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B14954" w:rsidRPr="00A7358E" w14:paraId="327A43FB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24EB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A3060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Индикатор зарядки аккумулятора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EA706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B14954" w:rsidRPr="00A7358E" w14:paraId="751E6188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D3DF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 w:rsidRPr="00A7358E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2C3C3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Система аварийного отключения двигателя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010F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B14954" w:rsidRPr="00A7358E" w14:paraId="204807CB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8A61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7B57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Привод измельчающего элемента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72C0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ременной</w:t>
            </w:r>
          </w:p>
        </w:tc>
      </w:tr>
      <w:tr w:rsidR="00B14954" w:rsidRPr="00A7358E" w14:paraId="7E4BB31E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BAA3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A20F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подающих валиков, 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DEAE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14954" w:rsidRPr="00A7358E" w14:paraId="4ACC6356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741E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A843C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Привод подающего устройства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FA367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гидростатический</w:t>
            </w:r>
          </w:p>
        </w:tc>
      </w:tr>
      <w:tr w:rsidR="00B14954" w:rsidRPr="00A7358E" w14:paraId="539ED626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A792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50E6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Скорость подачи, м/мин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5E9F" w14:textId="77777777" w:rsidR="00B14954" w:rsidRPr="00A7358E" w:rsidRDefault="00EF3131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B14954" w:rsidRPr="00A7358E" w14:paraId="5DBE9FF8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4839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17312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Производительность, м/час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85481" w14:textId="77777777" w:rsidR="00B14954" w:rsidRPr="00A7358E" w:rsidRDefault="00EF3131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B14954" w:rsidRPr="00A7358E" w14:paraId="7A5B2D45" w14:textId="77777777" w:rsidTr="003D533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D564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65789" w14:textId="77777777" w:rsidR="00B14954" w:rsidRPr="00A7358E" w:rsidRDefault="00B14954" w:rsidP="003D5332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Угол поворота измельчителя, град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90680" w14:textId="77777777" w:rsidR="00B14954" w:rsidRPr="00A7358E" w:rsidRDefault="00B14954" w:rsidP="003D533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</w:tr>
    </w:tbl>
    <w:p w14:paraId="0E69C9B0" w14:textId="77777777" w:rsidR="00193CD4" w:rsidRPr="00193CD4" w:rsidRDefault="00193CD4" w:rsidP="00193CD4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 w:val="26"/>
          <w:szCs w:val="28"/>
        </w:rPr>
      </w:pPr>
    </w:p>
    <w:p w14:paraId="16E4A8EE" w14:textId="77777777" w:rsidR="00B14954" w:rsidRPr="00FC362F" w:rsidRDefault="00B14954" w:rsidP="00B1495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 w:val="26"/>
          <w:szCs w:val="28"/>
        </w:rPr>
      </w:pPr>
      <w:r>
        <w:rPr>
          <w:b/>
          <w:sz w:val="26"/>
          <w:szCs w:val="28"/>
        </w:rPr>
        <w:t>Место поставки товара</w:t>
      </w:r>
      <w:r>
        <w:rPr>
          <w:sz w:val="26"/>
          <w:szCs w:val="28"/>
        </w:rPr>
        <w:t>: Кемеровская область, г. Киселевск, ул. Боевая, 27а</w:t>
      </w:r>
      <w:r w:rsidRPr="002E3A4C">
        <w:rPr>
          <w:sz w:val="26"/>
          <w:szCs w:val="28"/>
        </w:rPr>
        <w:t>.</w:t>
      </w:r>
    </w:p>
    <w:p w14:paraId="5D31657C" w14:textId="77777777" w:rsidR="00B14954" w:rsidRDefault="00B14954" w:rsidP="00B14954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 w:val="26"/>
          <w:szCs w:val="28"/>
        </w:rPr>
      </w:pPr>
      <w:r>
        <w:rPr>
          <w:b/>
          <w:sz w:val="26"/>
          <w:szCs w:val="28"/>
        </w:rPr>
        <w:t>Сроки (периоды) поставки товара</w:t>
      </w:r>
      <w:r>
        <w:rPr>
          <w:sz w:val="26"/>
          <w:szCs w:val="28"/>
        </w:rPr>
        <w:t xml:space="preserve">: </w:t>
      </w:r>
      <w:r w:rsidRPr="00A739BD">
        <w:rPr>
          <w:sz w:val="26"/>
          <w:szCs w:val="28"/>
        </w:rPr>
        <w:t xml:space="preserve">Поставщик </w:t>
      </w:r>
      <w:r>
        <w:rPr>
          <w:sz w:val="26"/>
          <w:szCs w:val="28"/>
        </w:rPr>
        <w:t>осуществляет доставку товара (оборудования) за свой счет, и несет все гарантийные обязательства во время доставки данного товара (оборудования) до пункта назначения Заказчика</w:t>
      </w:r>
      <w:r w:rsidRPr="00315DFD">
        <w:rPr>
          <w:sz w:val="26"/>
          <w:szCs w:val="28"/>
        </w:rPr>
        <w:t>.</w:t>
      </w:r>
    </w:p>
    <w:p w14:paraId="4B0F3AA3" w14:textId="77777777" w:rsidR="00B14954" w:rsidRPr="00C40DF3" w:rsidRDefault="00B14954" w:rsidP="00B14954">
      <w:pPr>
        <w:pStyle w:val="ListNum"/>
        <w:numPr>
          <w:ilvl w:val="0"/>
          <w:numId w:val="11"/>
        </w:numPr>
        <w:tabs>
          <w:tab w:val="clear" w:pos="284"/>
          <w:tab w:val="clear" w:pos="1070"/>
          <w:tab w:val="num" w:pos="0"/>
          <w:tab w:val="left" w:pos="360"/>
          <w:tab w:val="left" w:pos="1260"/>
        </w:tabs>
        <w:ind w:left="0" w:firstLine="0"/>
        <w:rPr>
          <w:sz w:val="26"/>
          <w:szCs w:val="28"/>
        </w:rPr>
      </w:pPr>
      <w:r w:rsidRPr="00C40DF3">
        <w:rPr>
          <w:sz w:val="26"/>
          <w:szCs w:val="28"/>
        </w:rPr>
        <w:t xml:space="preserve">Товар должен быть поставлен в течении 30 календарных дней со дня заключения договора </w:t>
      </w:r>
    </w:p>
    <w:p w14:paraId="22494AF8" w14:textId="63A34F94" w:rsidR="00B14954" w:rsidRDefault="00B14954" w:rsidP="00B1495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t>Условия</w:t>
      </w:r>
      <w:r w:rsidR="00193CD4">
        <w:rPr>
          <w:b/>
          <w:sz w:val="26"/>
          <w:szCs w:val="28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: - 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</w:t>
      </w:r>
      <w:r w:rsidR="00193CD4">
        <w:rPr>
          <w:sz w:val="26"/>
          <w:szCs w:val="28"/>
        </w:rPr>
        <w:t>е</w:t>
      </w:r>
      <w:r w:rsidR="00EF3131">
        <w:rPr>
          <w:sz w:val="26"/>
          <w:szCs w:val="28"/>
        </w:rPr>
        <w:t xml:space="preserve"> </w:t>
      </w:r>
      <w:r>
        <w:rPr>
          <w:sz w:val="26"/>
          <w:szCs w:val="28"/>
        </w:rPr>
        <w:t xml:space="preserve">5 календарных дней. </w:t>
      </w:r>
    </w:p>
    <w:p w14:paraId="70CDD812" w14:textId="77777777" w:rsidR="00B14954" w:rsidRPr="00693A91" w:rsidRDefault="00B14954" w:rsidP="00B14954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 w:val="26"/>
          <w:szCs w:val="28"/>
        </w:rPr>
      </w:pPr>
      <w:r w:rsidRPr="00693A91">
        <w:rPr>
          <w:b/>
          <w:sz w:val="26"/>
          <w:szCs w:val="26"/>
        </w:rPr>
        <w:t>Требования к выполнению поставки.</w:t>
      </w:r>
    </w:p>
    <w:p w14:paraId="23E70B6C" w14:textId="77777777" w:rsidR="00B14954" w:rsidRDefault="00B14954" w:rsidP="00B14954">
      <w:r>
        <w:t>6</w:t>
      </w:r>
      <w:r w:rsidRPr="008A01B4">
        <w:t>.1.</w:t>
      </w:r>
      <w:r>
        <w:t>В комм</w:t>
      </w:r>
      <w:r w:rsidR="00EF3131">
        <w:t xml:space="preserve">ерческом предложении </w:t>
      </w:r>
      <w:r>
        <w:t xml:space="preserve"> указана цена за одну единицу, согласно наименованию и перечня видов поставляемого товара спецификации к договору.</w:t>
      </w:r>
    </w:p>
    <w:p w14:paraId="71AE02D3" w14:textId="77777777" w:rsidR="00B14954" w:rsidRPr="008A01B4" w:rsidRDefault="00B14954" w:rsidP="00B14954">
      <w:r>
        <w:t xml:space="preserve">6.2. </w:t>
      </w:r>
      <w:r w:rsidRPr="008A01B4">
        <w:t>Требования к применению  нормативно-технической документации:</w:t>
      </w:r>
    </w:p>
    <w:p w14:paraId="3BAF5BA1" w14:textId="77777777" w:rsidR="00B14954" w:rsidRPr="008A01B4" w:rsidRDefault="00EF3131" w:rsidP="00B14954">
      <w:r>
        <w:t xml:space="preserve"> - Продукция </w:t>
      </w:r>
      <w:r w:rsidR="00B14954" w:rsidRPr="008A01B4">
        <w:t xml:space="preserve"> удовлетворя</w:t>
      </w:r>
      <w:r>
        <w:t>ет</w:t>
      </w:r>
      <w:r w:rsidR="00B14954" w:rsidRPr="008A01B4">
        <w:t xml:space="preserve">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</w:t>
      </w:r>
      <w:r>
        <w:t>ет</w:t>
      </w:r>
      <w:r w:rsidR="00B14954" w:rsidRPr="008A01B4">
        <w:t xml:space="preserve">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14:paraId="515AF672" w14:textId="77777777" w:rsidR="00B14954" w:rsidRPr="008A01B4" w:rsidRDefault="00B14954" w:rsidP="00B14954">
      <w:r w:rsidRPr="008A01B4">
        <w:t xml:space="preserve"> - Продукция, к которой предъявляются требования по безопасности, в о</w:t>
      </w:r>
      <w:r w:rsidR="00EF3131">
        <w:t>бязательном порядке имеет</w:t>
      </w:r>
      <w:r w:rsidRPr="008A01B4">
        <w:t xml:space="preserve"> сертификат соответствия системы сертификации ГОСТ Р</w:t>
      </w:r>
      <w:proofErr w:type="gramStart"/>
      <w:r w:rsidRPr="008A01B4">
        <w:t xml:space="preserve"> </w:t>
      </w:r>
      <w:r w:rsidR="00EF3131">
        <w:t>.</w:t>
      </w:r>
      <w:proofErr w:type="gramEnd"/>
    </w:p>
    <w:p w14:paraId="29AD4DC7" w14:textId="77777777" w:rsidR="00B14954" w:rsidRPr="008A01B4" w:rsidRDefault="00B14954" w:rsidP="00B14954">
      <w:r>
        <w:t>6</w:t>
      </w:r>
      <w:r w:rsidRPr="008A01B4">
        <w:t>.</w:t>
      </w:r>
      <w:r>
        <w:t>3</w:t>
      </w:r>
      <w:r w:rsidRPr="008A01B4">
        <w:t>. Требования  к организации поставки:</w:t>
      </w:r>
    </w:p>
    <w:p w14:paraId="788DA760" w14:textId="77777777" w:rsidR="00B14954" w:rsidRPr="008A01B4" w:rsidRDefault="00B14954" w:rsidP="00B14954">
      <w:r w:rsidRPr="008A01B4">
        <w:t>- Поставляемая про</w:t>
      </w:r>
      <w:r w:rsidR="00EF3131">
        <w:t>дукция на день поставки</w:t>
      </w:r>
      <w:r w:rsidR="00B61614">
        <w:t>, изготовле</w:t>
      </w:r>
      <w:r w:rsidR="00EF3131">
        <w:t xml:space="preserve">на </w:t>
      </w:r>
      <w:r w:rsidR="00B61614">
        <w:t>07.</w:t>
      </w:r>
      <w:r w:rsidRPr="008A01B4">
        <w:t xml:space="preserve"> 20</w:t>
      </w:r>
      <w:r>
        <w:t>22</w:t>
      </w:r>
      <w:r w:rsidRPr="008A01B4">
        <w:t xml:space="preserve"> года.</w:t>
      </w:r>
    </w:p>
    <w:p w14:paraId="6D5B1724" w14:textId="77777777" w:rsidR="00B14954" w:rsidRPr="008A01B4" w:rsidRDefault="00B14954" w:rsidP="00B14954">
      <w:r w:rsidRPr="008A01B4"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14:paraId="5A93B74A" w14:textId="77777777" w:rsidR="00B14954" w:rsidRPr="008A01B4" w:rsidRDefault="00B61614" w:rsidP="00B14954">
      <w:r>
        <w:t xml:space="preserve">- Продукция </w:t>
      </w:r>
      <w:r w:rsidR="00B14954" w:rsidRPr="008A01B4">
        <w:t xml:space="preserve"> поставля</w:t>
      </w:r>
      <w:r>
        <w:t>ет</w:t>
      </w:r>
      <w:r w:rsidR="00B14954" w:rsidRPr="008A01B4">
        <w:t>ся вместе с комплектом товаросопроводительной документации и маркирована и определяема в прилагаемых к нему сертификатах, в соответствии с нормативной документацией.</w:t>
      </w:r>
    </w:p>
    <w:p w14:paraId="6FEB6B6B" w14:textId="77777777" w:rsidR="00B14954" w:rsidRPr="008A01B4" w:rsidRDefault="00B61614" w:rsidP="00B14954">
      <w:r>
        <w:t>- Участник  гарантирует</w:t>
      </w:r>
      <w:r w:rsidR="00B14954" w:rsidRPr="008A01B4">
        <w:t xml:space="preserve"> качество поставляемой продукции и соответствие качеству продукции, изготовленной заводом-изготовителем.</w:t>
      </w:r>
    </w:p>
    <w:p w14:paraId="3584EA66" w14:textId="77777777" w:rsidR="00B14954" w:rsidRPr="008A01B4" w:rsidRDefault="00B14954" w:rsidP="00B14954">
      <w:r w:rsidRPr="008A01B4">
        <w:t xml:space="preserve">- Гарантийный срок продукции </w:t>
      </w:r>
      <w:r w:rsidR="00B61614">
        <w:t xml:space="preserve">составляет </w:t>
      </w:r>
      <w:r>
        <w:t>12</w:t>
      </w:r>
      <w:r w:rsidRPr="008A01B4">
        <w:t xml:space="preserve"> месяцев с даты производства продукции.</w:t>
      </w:r>
    </w:p>
    <w:p w14:paraId="47210EB7" w14:textId="77777777" w:rsidR="00B14954" w:rsidRPr="008A01B4" w:rsidRDefault="00B14954" w:rsidP="00B14954">
      <w:r w:rsidRPr="008A01B4">
        <w:t>- Поставляемая продукц</w:t>
      </w:r>
      <w:r w:rsidR="00B61614">
        <w:t xml:space="preserve">ия </w:t>
      </w:r>
      <w:r w:rsidRPr="008A01B4">
        <w:t xml:space="preserve"> отгружа</w:t>
      </w:r>
      <w:r w:rsidR="00B61614">
        <w:t>ет</w:t>
      </w:r>
      <w:r w:rsidRPr="008A01B4">
        <w:t>ся в упаковке (таре),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14:paraId="5A3E5D24" w14:textId="77777777" w:rsidR="00B14954" w:rsidRPr="008A01B4" w:rsidRDefault="00B14954" w:rsidP="00B14954">
      <w:pPr>
        <w:pStyle w:val="a5"/>
        <w:tabs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A01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8A01B4">
        <w:rPr>
          <w:rFonts w:ascii="Times New Roman" w:hAnsi="Times New Roman"/>
          <w:sz w:val="24"/>
          <w:szCs w:val="24"/>
        </w:rPr>
        <w:t xml:space="preserve">.Особые условия: </w:t>
      </w:r>
    </w:p>
    <w:p w14:paraId="2588260A" w14:textId="77777777" w:rsidR="00B14954" w:rsidRPr="008A01B4" w:rsidRDefault="00B14954" w:rsidP="00B14954">
      <w:pPr>
        <w:pStyle w:val="a5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Поставка осуществляется после </w:t>
      </w:r>
      <w:r>
        <w:rPr>
          <w:rFonts w:ascii="Times New Roman" w:hAnsi="Times New Roman"/>
          <w:sz w:val="24"/>
          <w:szCs w:val="24"/>
        </w:rPr>
        <w:t>подписания договора</w:t>
      </w:r>
      <w:r w:rsidR="00B616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транспортом поставщика</w:t>
      </w:r>
      <w:r w:rsidRPr="008A01B4">
        <w:rPr>
          <w:rFonts w:ascii="Times New Roman" w:hAnsi="Times New Roman"/>
          <w:sz w:val="24"/>
          <w:szCs w:val="24"/>
        </w:rPr>
        <w:t xml:space="preserve">. </w:t>
      </w:r>
    </w:p>
    <w:p w14:paraId="7328200D" w14:textId="77777777" w:rsidR="00B14954" w:rsidRPr="008A01B4" w:rsidRDefault="00B14954" w:rsidP="00B14954">
      <w:pPr>
        <w:pStyle w:val="a5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Поставщик обязан предварительно (за 2-3 дня) уведомить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 xml:space="preserve"> о прибытии продукции на склад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14:paraId="65628B6E" w14:textId="77777777" w:rsidR="00B14954" w:rsidRDefault="00B14954" w:rsidP="00B14954">
      <w:pPr>
        <w:pStyle w:val="a5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русском я</w:t>
      </w:r>
      <w:r w:rsidR="00B61614">
        <w:rPr>
          <w:rFonts w:ascii="Times New Roman" w:hAnsi="Times New Roman"/>
          <w:sz w:val="24"/>
          <w:szCs w:val="24"/>
        </w:rPr>
        <w:t>зыке на бумажном носителе  поставляет</w:t>
      </w:r>
      <w:r w:rsidRPr="008A01B4">
        <w:rPr>
          <w:rFonts w:ascii="Times New Roman" w:hAnsi="Times New Roman"/>
          <w:sz w:val="24"/>
          <w:szCs w:val="24"/>
        </w:rPr>
        <w:t>ся вместе с продукцией.</w:t>
      </w:r>
    </w:p>
    <w:p w14:paraId="0B6B23BB" w14:textId="77777777" w:rsidR="00193CD4" w:rsidRDefault="00193CD4" w:rsidP="00193CD4">
      <w:pPr>
        <w:pStyle w:val="a5"/>
        <w:ind w:left="0" w:firstLine="0"/>
        <w:rPr>
          <w:rFonts w:ascii="Times New Roman" w:hAnsi="Times New Roman"/>
          <w:sz w:val="24"/>
          <w:szCs w:val="24"/>
        </w:rPr>
      </w:pPr>
    </w:p>
    <w:p w14:paraId="284678A7" w14:textId="77777777" w:rsidR="00193CD4" w:rsidRPr="008A01B4" w:rsidRDefault="00193CD4" w:rsidP="00193CD4">
      <w:pPr>
        <w:pStyle w:val="a5"/>
        <w:ind w:left="0" w:firstLine="0"/>
        <w:rPr>
          <w:rFonts w:ascii="Times New Roman" w:hAnsi="Times New Roman"/>
          <w:sz w:val="24"/>
          <w:szCs w:val="24"/>
        </w:rPr>
      </w:pPr>
    </w:p>
    <w:p w14:paraId="108BECC8" w14:textId="77777777" w:rsidR="00B14954" w:rsidRDefault="00B14954" w:rsidP="00B14954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b/>
          <w:sz w:val="28"/>
          <w:szCs w:val="28"/>
        </w:rPr>
      </w:pPr>
      <w:r w:rsidRPr="00340D8E">
        <w:rPr>
          <w:b/>
          <w:sz w:val="28"/>
          <w:szCs w:val="28"/>
        </w:rPr>
        <w:lastRenderedPageBreak/>
        <w:t>Требования к участникам.</w:t>
      </w:r>
    </w:p>
    <w:p w14:paraId="630764C2" w14:textId="77777777" w:rsidR="00B14954" w:rsidRPr="00340D8E" w:rsidRDefault="00B14954" w:rsidP="00B1495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 w:val="28"/>
          <w:szCs w:val="28"/>
        </w:rPr>
      </w:pPr>
    </w:p>
    <w:p w14:paraId="2DB157D8" w14:textId="77777777" w:rsidR="00B61614" w:rsidRDefault="00B14954" w:rsidP="00B61614">
      <w:pPr>
        <w:pStyle w:val="a5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</w:t>
      </w:r>
      <w:r w:rsidR="00B61614">
        <w:rPr>
          <w:rFonts w:ascii="Times New Roman" w:hAnsi="Times New Roman"/>
          <w:sz w:val="24"/>
          <w:szCs w:val="24"/>
        </w:rPr>
        <w:t xml:space="preserve"> и изготовитель продукции</w:t>
      </w:r>
      <w:r w:rsidRPr="008A01B4">
        <w:rPr>
          <w:rFonts w:ascii="Times New Roman" w:hAnsi="Times New Roman"/>
          <w:sz w:val="24"/>
          <w:szCs w:val="24"/>
        </w:rPr>
        <w:t xml:space="preserve"> облада</w:t>
      </w:r>
      <w:r w:rsidR="00B61614">
        <w:rPr>
          <w:rFonts w:ascii="Times New Roman" w:hAnsi="Times New Roman"/>
          <w:sz w:val="24"/>
          <w:szCs w:val="24"/>
        </w:rPr>
        <w:t>ет</w:t>
      </w:r>
      <w:r w:rsidRPr="008A01B4">
        <w:rPr>
          <w:rFonts w:ascii="Times New Roman" w:hAnsi="Times New Roman"/>
          <w:sz w:val="24"/>
          <w:szCs w:val="24"/>
        </w:rPr>
        <w:t xml:space="preserve"> необходимыми профессиональными знаниями и опытом,</w:t>
      </w:r>
      <w:r w:rsidR="004C12FB">
        <w:rPr>
          <w:rFonts w:ascii="Times New Roman" w:hAnsi="Times New Roman"/>
          <w:sz w:val="24"/>
          <w:szCs w:val="24"/>
        </w:rPr>
        <w:t xml:space="preserve"> </w:t>
      </w:r>
      <w:r w:rsidRPr="008A01B4">
        <w:rPr>
          <w:rFonts w:ascii="Times New Roman" w:hAnsi="Times New Roman"/>
          <w:sz w:val="24"/>
          <w:szCs w:val="24"/>
        </w:rPr>
        <w:t>управленческой компетентностью, опытом и репутацией, име</w:t>
      </w:r>
      <w:r w:rsidR="00B61614">
        <w:rPr>
          <w:rFonts w:ascii="Times New Roman" w:hAnsi="Times New Roman"/>
          <w:sz w:val="24"/>
          <w:szCs w:val="24"/>
        </w:rPr>
        <w:t>ет</w:t>
      </w:r>
      <w:r w:rsidRPr="008A01B4">
        <w:rPr>
          <w:rFonts w:ascii="Times New Roman" w:hAnsi="Times New Roman"/>
          <w:sz w:val="24"/>
          <w:szCs w:val="24"/>
        </w:rPr>
        <w:t xml:space="preserve"> ресурсные возможности (финансовые, материально-технические, производственные, трудовые);</w:t>
      </w:r>
    </w:p>
    <w:p w14:paraId="0783CC7E" w14:textId="77777777" w:rsidR="00B14954" w:rsidRPr="00B61614" w:rsidRDefault="00B14954" w:rsidP="00B61614">
      <w:pPr>
        <w:pStyle w:val="a5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B61614">
        <w:rPr>
          <w:rFonts w:ascii="Times New Roman" w:hAnsi="Times New Roman"/>
          <w:sz w:val="24"/>
          <w:szCs w:val="24"/>
        </w:rPr>
        <w:t>Участник откр</w:t>
      </w:r>
      <w:r w:rsidR="00B61614">
        <w:rPr>
          <w:rFonts w:ascii="Times New Roman" w:hAnsi="Times New Roman"/>
          <w:sz w:val="24"/>
          <w:szCs w:val="24"/>
        </w:rPr>
        <w:t>ытого запроса предложений  предоставляет</w:t>
      </w:r>
      <w:r w:rsidRPr="00B61614">
        <w:rPr>
          <w:rFonts w:ascii="Times New Roman" w:hAnsi="Times New Roman"/>
          <w:sz w:val="24"/>
          <w:szCs w:val="24"/>
        </w:rPr>
        <w:t>:</w:t>
      </w:r>
    </w:p>
    <w:p w14:paraId="6648BB23" w14:textId="77777777" w:rsidR="00B14954" w:rsidRPr="008A01B4" w:rsidRDefault="00B14954" w:rsidP="00B14954">
      <w:pPr>
        <w:pStyle w:val="a5"/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- сертификат (свидетельство) завода изготовителя</w:t>
      </w:r>
      <w:proofErr w:type="gramStart"/>
      <w:r w:rsidRPr="008A01B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A01B4">
        <w:rPr>
          <w:rFonts w:ascii="Times New Roman" w:hAnsi="Times New Roman"/>
          <w:sz w:val="24"/>
          <w:szCs w:val="24"/>
        </w:rPr>
        <w:t xml:space="preserve"> </w:t>
      </w:r>
    </w:p>
    <w:p w14:paraId="0F4024DB" w14:textId="77777777" w:rsidR="00B14954" w:rsidRDefault="00B14954" w:rsidP="00B14954">
      <w:pPr>
        <w:pStyle w:val="a5"/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- декларация соответствия ТР ТС.</w:t>
      </w:r>
    </w:p>
    <w:p w14:paraId="2AD291B1" w14:textId="77777777" w:rsidR="00B14954" w:rsidRDefault="00B61614" w:rsidP="00B14954">
      <w:pPr>
        <w:pStyle w:val="a5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</w:t>
      </w:r>
      <w:r w:rsidR="00B14954">
        <w:rPr>
          <w:rFonts w:ascii="Times New Roman" w:hAnsi="Times New Roman"/>
          <w:sz w:val="24"/>
          <w:szCs w:val="24"/>
        </w:rPr>
        <w:t xml:space="preserve">. </w:t>
      </w:r>
      <w:r w:rsidR="00B14954"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</w:t>
      </w:r>
      <w:r>
        <w:rPr>
          <w:rFonts w:ascii="Times New Roman" w:hAnsi="Times New Roman"/>
          <w:sz w:val="24"/>
          <w:szCs w:val="24"/>
        </w:rPr>
        <w:t>кции</w:t>
      </w:r>
      <w:r w:rsidR="00B14954" w:rsidRPr="008A01B4">
        <w:rPr>
          <w:rFonts w:ascii="Times New Roman" w:hAnsi="Times New Roman"/>
          <w:sz w:val="24"/>
          <w:szCs w:val="24"/>
        </w:rPr>
        <w:t xml:space="preserve"> облада</w:t>
      </w:r>
      <w:r>
        <w:rPr>
          <w:rFonts w:ascii="Times New Roman" w:hAnsi="Times New Roman"/>
          <w:sz w:val="24"/>
          <w:szCs w:val="24"/>
        </w:rPr>
        <w:t>ет</w:t>
      </w:r>
      <w:r w:rsidR="00B14954" w:rsidRPr="008A01B4">
        <w:rPr>
          <w:rFonts w:ascii="Times New Roman" w:hAnsi="Times New Roman"/>
          <w:sz w:val="24"/>
          <w:szCs w:val="24"/>
        </w:rPr>
        <w:t xml:space="preserve"> гражданской правоспособностью в полном объеме для заключения и </w:t>
      </w:r>
      <w:r>
        <w:rPr>
          <w:rFonts w:ascii="Times New Roman" w:hAnsi="Times New Roman"/>
          <w:sz w:val="24"/>
          <w:szCs w:val="24"/>
        </w:rPr>
        <w:t>исполнения Договора и</w:t>
      </w:r>
      <w:r w:rsidR="00B14954" w:rsidRPr="008A01B4">
        <w:rPr>
          <w:rFonts w:ascii="Times New Roman" w:hAnsi="Times New Roman"/>
          <w:sz w:val="24"/>
          <w:szCs w:val="24"/>
        </w:rPr>
        <w:t xml:space="preserve"> зарегистрирован в установленном порядке.</w:t>
      </w:r>
    </w:p>
    <w:p w14:paraId="6B2C0C9D" w14:textId="77777777" w:rsidR="00B14954" w:rsidRDefault="00B14954" w:rsidP="00B14954">
      <w:pPr>
        <w:pStyle w:val="a5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7.5. </w:t>
      </w:r>
      <w:r w:rsidRPr="008A01B4">
        <w:rPr>
          <w:rFonts w:ascii="Times New Roman" w:hAnsi="Times New Roman"/>
          <w:sz w:val="24"/>
          <w:szCs w:val="24"/>
        </w:rPr>
        <w:t xml:space="preserve">Участник открытого запроса предложений и </w:t>
      </w:r>
      <w:r w:rsidR="00B61614">
        <w:rPr>
          <w:rFonts w:ascii="Times New Roman" w:hAnsi="Times New Roman"/>
          <w:sz w:val="24"/>
          <w:szCs w:val="24"/>
        </w:rPr>
        <w:t>изготовитель продукции не</w:t>
      </w:r>
      <w:r w:rsidRPr="008A01B4">
        <w:rPr>
          <w:rFonts w:ascii="Times New Roman" w:hAnsi="Times New Roman"/>
          <w:sz w:val="24"/>
          <w:szCs w:val="24"/>
        </w:rPr>
        <w:t xml:space="preserve"> явля</w:t>
      </w:r>
      <w:r w:rsidR="00B61614">
        <w:rPr>
          <w:rFonts w:ascii="Times New Roman" w:hAnsi="Times New Roman"/>
          <w:sz w:val="24"/>
          <w:szCs w:val="24"/>
        </w:rPr>
        <w:t>ет</w:t>
      </w:r>
      <w:r w:rsidRPr="008A01B4">
        <w:rPr>
          <w:rFonts w:ascii="Times New Roman" w:hAnsi="Times New Roman"/>
          <w:sz w:val="24"/>
          <w:szCs w:val="24"/>
        </w:rPr>
        <w:t>ся неплатежес</w:t>
      </w:r>
      <w:r w:rsidR="00B61614">
        <w:rPr>
          <w:rFonts w:ascii="Times New Roman" w:hAnsi="Times New Roman"/>
          <w:sz w:val="24"/>
          <w:szCs w:val="24"/>
        </w:rPr>
        <w:t>пособным ни</w:t>
      </w:r>
      <w:r w:rsidRPr="00FE23B9">
        <w:rPr>
          <w:rFonts w:ascii="Times New Roman" w:hAnsi="Times New Roman"/>
          <w:sz w:val="24"/>
          <w:szCs w:val="24"/>
        </w:rPr>
        <w:t xml:space="preserve"> банкротом, </w:t>
      </w:r>
      <w:r w:rsidR="00B61614">
        <w:rPr>
          <w:rFonts w:ascii="Times New Roman" w:hAnsi="Times New Roman"/>
          <w:sz w:val="24"/>
          <w:szCs w:val="24"/>
        </w:rPr>
        <w:t>не находит</w:t>
      </w:r>
      <w:r w:rsidRPr="00FE23B9">
        <w:rPr>
          <w:rFonts w:ascii="Times New Roman" w:hAnsi="Times New Roman"/>
          <w:sz w:val="24"/>
          <w:szCs w:val="24"/>
        </w:rPr>
        <w:t xml:space="preserve">ся в процессе ликвидации, на имущество Участника открытого запроса предложений </w:t>
      </w:r>
      <w:r>
        <w:rPr>
          <w:rFonts w:ascii="Times New Roman" w:hAnsi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/>
          <w:sz w:val="24"/>
          <w:szCs w:val="24"/>
        </w:rPr>
        <w:t>в части,</w:t>
      </w:r>
      <w:r w:rsidR="004C12FB">
        <w:rPr>
          <w:rFonts w:ascii="Times New Roman" w:hAnsi="Times New Roman"/>
          <w:sz w:val="24"/>
          <w:szCs w:val="24"/>
        </w:rPr>
        <w:t xml:space="preserve"> </w:t>
      </w:r>
      <w:r w:rsidRPr="00FE23B9">
        <w:rPr>
          <w:rFonts w:ascii="Times New Roman" w:hAnsi="Times New Roman"/>
          <w:sz w:val="24"/>
          <w:szCs w:val="24"/>
        </w:rPr>
        <w:t>существенной для исполнения догово</w:t>
      </w:r>
      <w:r w:rsidR="00E92B48">
        <w:rPr>
          <w:rFonts w:ascii="Times New Roman" w:hAnsi="Times New Roman"/>
          <w:sz w:val="24"/>
          <w:szCs w:val="24"/>
        </w:rPr>
        <w:t>ра, не арестована</w:t>
      </w:r>
      <w:r w:rsidRPr="00FE23B9">
        <w:rPr>
          <w:rFonts w:ascii="Times New Roman" w:hAnsi="Times New Roman"/>
          <w:sz w:val="24"/>
          <w:szCs w:val="24"/>
        </w:rPr>
        <w:t>, экономическая деятельность Участника открытого запроса предложени</w:t>
      </w:r>
      <w:r>
        <w:rPr>
          <w:rFonts w:ascii="Times New Roman" w:hAnsi="Times New Roman"/>
          <w:sz w:val="24"/>
          <w:szCs w:val="24"/>
        </w:rPr>
        <w:t xml:space="preserve">й и изготовителя продукции не </w:t>
      </w:r>
      <w:r w:rsidR="004C12FB">
        <w:rPr>
          <w:rFonts w:ascii="Times New Roman" w:hAnsi="Times New Roman"/>
          <w:sz w:val="24"/>
          <w:szCs w:val="24"/>
        </w:rPr>
        <w:t>приостановлена.</w:t>
      </w:r>
    </w:p>
    <w:p w14:paraId="13ECD0A9" w14:textId="77777777" w:rsidR="00B14954" w:rsidRDefault="00B14954" w:rsidP="00B14954">
      <w:pPr>
        <w:widowControl w:val="0"/>
        <w:suppressAutoHyphens/>
        <w:rPr>
          <w:kern w:val="2"/>
          <w:sz w:val="26"/>
          <w:szCs w:val="28"/>
        </w:rPr>
      </w:pPr>
    </w:p>
    <w:p w14:paraId="7F0D8CFA" w14:textId="77777777" w:rsidR="00B14954" w:rsidRDefault="00B14954" w:rsidP="00B14954">
      <w:pPr>
        <w:pStyle w:val="Style5"/>
        <w:widowControl/>
      </w:pPr>
    </w:p>
    <w:p w14:paraId="45E64BC1" w14:textId="77777777" w:rsidR="00B14954" w:rsidRDefault="00B14954" w:rsidP="00B14954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Главный инженер ООО «ОЭСК» ______________________ В.В. Беззубцев</w:t>
      </w:r>
    </w:p>
    <w:p w14:paraId="2EF50B8C" w14:textId="77777777" w:rsidR="00B14954" w:rsidRDefault="00B14954" w:rsidP="00B14954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14:paraId="09C8CAEF" w14:textId="77777777" w:rsidR="00B14954" w:rsidRDefault="00B14954" w:rsidP="00B14954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14:paraId="771DFAD4" w14:textId="77777777" w:rsidR="00B14954" w:rsidRDefault="00B14954" w:rsidP="00B14954">
      <w:pPr>
        <w:widowControl w:val="0"/>
        <w:autoSpaceDE w:val="0"/>
        <w:autoSpaceDN w:val="0"/>
        <w:adjustRightInd w:val="0"/>
        <w:spacing w:after="0"/>
        <w:rPr>
          <w:sz w:val="26"/>
          <w:szCs w:val="26"/>
        </w:rPr>
      </w:pPr>
    </w:p>
    <w:p w14:paraId="542C8635" w14:textId="77777777" w:rsidR="00B14954" w:rsidRDefault="00B14954" w:rsidP="00B14954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Подготовил:</w:t>
      </w:r>
    </w:p>
    <w:p w14:paraId="4B258E5F" w14:textId="77777777" w:rsidR="00B14954" w:rsidRDefault="00B14954" w:rsidP="00B14954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          ИО н</w:t>
      </w:r>
      <w:r w:rsidRPr="002A23A0">
        <w:rPr>
          <w:spacing w:val="-10"/>
          <w:sz w:val="26"/>
          <w:szCs w:val="26"/>
        </w:rPr>
        <w:t>ач</w:t>
      </w:r>
      <w:r>
        <w:rPr>
          <w:spacing w:val="-10"/>
          <w:sz w:val="26"/>
          <w:szCs w:val="26"/>
        </w:rPr>
        <w:t>альника</w:t>
      </w:r>
      <w:r w:rsidRPr="002A23A0">
        <w:rPr>
          <w:spacing w:val="-10"/>
          <w:sz w:val="26"/>
          <w:szCs w:val="26"/>
        </w:rPr>
        <w:t xml:space="preserve"> ПТО  </w:t>
      </w:r>
      <w:r>
        <w:rPr>
          <w:spacing w:val="-10"/>
          <w:sz w:val="26"/>
          <w:szCs w:val="26"/>
        </w:rPr>
        <w:t xml:space="preserve"> _________________ Г.В. Запорожец</w:t>
      </w:r>
    </w:p>
    <w:p w14:paraId="7AD3BAA9" w14:textId="77777777" w:rsidR="00B14954" w:rsidRDefault="00B14954" w:rsidP="00B14954">
      <w:pPr>
        <w:suppressAutoHyphens/>
        <w:spacing w:after="0"/>
        <w:rPr>
          <w:spacing w:val="-10"/>
          <w:sz w:val="26"/>
          <w:szCs w:val="26"/>
        </w:rPr>
      </w:pPr>
    </w:p>
    <w:p w14:paraId="27ACD1AB" w14:textId="77777777" w:rsidR="00B14954" w:rsidRDefault="00B14954" w:rsidP="00B14954">
      <w:pPr>
        <w:suppressAutoHyphens/>
        <w:spacing w:after="0"/>
        <w:rPr>
          <w:b/>
          <w:sz w:val="22"/>
          <w:szCs w:val="22"/>
        </w:rPr>
      </w:pPr>
    </w:p>
    <w:p w14:paraId="2BF452BB" w14:textId="77777777" w:rsidR="00B14954" w:rsidRDefault="00B14954" w:rsidP="00B14954">
      <w:pPr>
        <w:suppressAutoHyphens/>
        <w:spacing w:after="0"/>
        <w:rPr>
          <w:b/>
          <w:sz w:val="22"/>
          <w:szCs w:val="22"/>
        </w:rPr>
      </w:pPr>
    </w:p>
    <w:p w14:paraId="57169FF5" w14:textId="77777777" w:rsidR="00B14954" w:rsidRPr="00D54AD9" w:rsidRDefault="00B14954" w:rsidP="00B14954">
      <w:pPr>
        <w:suppressAutoHyphens/>
        <w:spacing w:after="0"/>
        <w:rPr>
          <w:spacing w:val="-10"/>
          <w:sz w:val="26"/>
          <w:szCs w:val="26"/>
        </w:rPr>
      </w:pPr>
      <w:r w:rsidRPr="00D54AD9">
        <w:rPr>
          <w:spacing w:val="-10"/>
          <w:sz w:val="26"/>
          <w:szCs w:val="26"/>
        </w:rPr>
        <w:t>Поставщик:</w:t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 w:rsidRPr="00D54AD9">
        <w:rPr>
          <w:spacing w:val="-10"/>
          <w:sz w:val="26"/>
          <w:szCs w:val="26"/>
        </w:rPr>
        <w:t xml:space="preserve">_______________ </w:t>
      </w:r>
      <w:r>
        <w:rPr>
          <w:spacing w:val="-10"/>
          <w:sz w:val="26"/>
          <w:szCs w:val="26"/>
        </w:rPr>
        <w:t>/                   /</w:t>
      </w:r>
    </w:p>
    <w:p w14:paraId="1A03538C" w14:textId="77777777" w:rsidR="00B14954" w:rsidRDefault="00B14954" w:rsidP="00B14954">
      <w:pPr>
        <w:rPr>
          <w:b/>
        </w:rPr>
      </w:pPr>
    </w:p>
    <w:p w14:paraId="0CA8D7A9" w14:textId="77777777" w:rsidR="00B236DA" w:rsidRDefault="00B236DA"/>
    <w:sectPr w:rsidR="00B236DA" w:rsidSect="0027004D">
      <w:headerReference w:type="default" r:id="rId9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B0B8A" w14:textId="77777777" w:rsidR="000112D3" w:rsidRDefault="000112D3" w:rsidP="004A0A0F">
      <w:pPr>
        <w:spacing w:after="0"/>
      </w:pPr>
      <w:r>
        <w:separator/>
      </w:r>
    </w:p>
  </w:endnote>
  <w:endnote w:type="continuationSeparator" w:id="0">
    <w:p w14:paraId="0D6206F7" w14:textId="77777777" w:rsidR="000112D3" w:rsidRDefault="000112D3" w:rsidP="004A0A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06249" w14:textId="77777777" w:rsidR="000112D3" w:rsidRDefault="000112D3" w:rsidP="004A0A0F">
      <w:pPr>
        <w:spacing w:after="0"/>
      </w:pPr>
      <w:r>
        <w:separator/>
      </w:r>
    </w:p>
  </w:footnote>
  <w:footnote w:type="continuationSeparator" w:id="0">
    <w:p w14:paraId="719172B6" w14:textId="77777777" w:rsidR="000112D3" w:rsidRDefault="000112D3" w:rsidP="004A0A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2439E" w14:textId="77777777" w:rsidR="00C40DF3" w:rsidRPr="00110B92" w:rsidRDefault="00D76023">
    <w:pPr>
      <w:pStyle w:val="a3"/>
      <w:jc w:val="right"/>
      <w:rPr>
        <w:sz w:val="20"/>
      </w:rPr>
    </w:pPr>
    <w:r w:rsidRPr="00110B92">
      <w:rPr>
        <w:sz w:val="20"/>
      </w:rPr>
      <w:fldChar w:fldCharType="begin"/>
    </w:r>
    <w:r w:rsidR="00B14954"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6861A9">
      <w:rPr>
        <w:sz w:val="20"/>
      </w:rPr>
      <w:t>7</w:t>
    </w:r>
    <w:r w:rsidRPr="00110B92">
      <w:rPr>
        <w:sz w:val="20"/>
      </w:rPr>
      <w:fldChar w:fldCharType="end"/>
    </w:r>
  </w:p>
  <w:p w14:paraId="1CE8CF7B" w14:textId="77777777" w:rsidR="00C40DF3" w:rsidRDefault="006861A9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4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954"/>
    <w:rsid w:val="000112D3"/>
    <w:rsid w:val="00113AA1"/>
    <w:rsid w:val="00193CD4"/>
    <w:rsid w:val="002075C6"/>
    <w:rsid w:val="004A0A0F"/>
    <w:rsid w:val="004C12FB"/>
    <w:rsid w:val="006861A9"/>
    <w:rsid w:val="00A8351E"/>
    <w:rsid w:val="00B14954"/>
    <w:rsid w:val="00B236DA"/>
    <w:rsid w:val="00B61614"/>
    <w:rsid w:val="00D76023"/>
    <w:rsid w:val="00E92B48"/>
    <w:rsid w:val="00EF3131"/>
    <w:rsid w:val="00F8045F"/>
    <w:rsid w:val="00FD0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8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5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B14954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149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B14954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14954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B14954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B1495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B149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14954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B14954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B14954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B1495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B1495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14954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B1495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B1495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B14954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B14954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49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7</cp:revision>
  <dcterms:created xsi:type="dcterms:W3CDTF">2022-06-29T01:24:00Z</dcterms:created>
  <dcterms:modified xsi:type="dcterms:W3CDTF">2022-06-30T06:14:00Z</dcterms:modified>
</cp:coreProperties>
</file>