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4AC" w:rsidRDefault="00EA66AA" w:rsidP="005065E5">
      <w:pPr>
        <w:jc w:val="center"/>
        <w:rPr>
          <w:rStyle w:val="a3"/>
          <w:rFonts w:ascii="Times New Roman" w:hAnsi="Times New Roman" w:cs="Times New Roman"/>
          <w:color w:val="auto"/>
          <w:u w:val="none"/>
        </w:rPr>
      </w:pPr>
      <w:r w:rsidRPr="005065E5">
        <w:rPr>
          <w:rStyle w:val="a3"/>
          <w:rFonts w:ascii="Times New Roman" w:hAnsi="Times New Roman" w:cs="Times New Roman"/>
          <w:color w:val="auto"/>
          <w:u w:val="none"/>
        </w:rPr>
        <w:t xml:space="preserve">Ведомость отделки помещений ПС </w:t>
      </w:r>
      <w:r w:rsidR="00720015">
        <w:rPr>
          <w:rStyle w:val="a3"/>
          <w:rFonts w:ascii="Times New Roman" w:hAnsi="Times New Roman" w:cs="Times New Roman"/>
          <w:color w:val="auto"/>
          <w:u w:val="none"/>
        </w:rPr>
        <w:t xml:space="preserve">6/0,4 </w:t>
      </w:r>
      <w:proofErr w:type="spellStart"/>
      <w:r w:rsidR="00720015">
        <w:rPr>
          <w:rStyle w:val="a3"/>
          <w:rFonts w:ascii="Times New Roman" w:hAnsi="Times New Roman" w:cs="Times New Roman"/>
          <w:color w:val="auto"/>
          <w:u w:val="none"/>
        </w:rPr>
        <w:t>кВ</w:t>
      </w:r>
      <w:proofErr w:type="spellEnd"/>
      <w:r w:rsidR="00720015">
        <w:rPr>
          <w:rStyle w:val="a3"/>
          <w:rFonts w:ascii="Times New Roman" w:hAnsi="Times New Roman" w:cs="Times New Roman"/>
          <w:color w:val="auto"/>
          <w:u w:val="none"/>
        </w:rPr>
        <w:t xml:space="preserve"> №8</w:t>
      </w:r>
    </w:p>
    <w:p w:rsidR="00855E4D" w:rsidRPr="005065E5" w:rsidRDefault="00855E4D" w:rsidP="005065E5">
      <w:pPr>
        <w:jc w:val="center"/>
        <w:rPr>
          <w:rStyle w:val="a3"/>
          <w:rFonts w:ascii="Times New Roman" w:hAnsi="Times New Roman" w:cs="Times New Roman"/>
          <w:color w:val="auto"/>
          <w:u w:val="none"/>
        </w:rPr>
      </w:pPr>
      <w:r>
        <w:rPr>
          <w:rStyle w:val="a3"/>
          <w:rFonts w:ascii="Times New Roman" w:hAnsi="Times New Roman" w:cs="Times New Roman"/>
          <w:color w:val="auto"/>
          <w:u w:val="none"/>
        </w:rPr>
        <w:t>Фасад здания, кровл</w:t>
      </w:r>
      <w:r w:rsidR="00B35E09">
        <w:rPr>
          <w:rStyle w:val="a3"/>
          <w:rFonts w:ascii="Times New Roman" w:hAnsi="Times New Roman" w:cs="Times New Roman"/>
          <w:color w:val="auto"/>
          <w:u w:val="none"/>
        </w:rPr>
        <w:t>я.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85"/>
        <w:gridCol w:w="2977"/>
        <w:gridCol w:w="9072"/>
      </w:tblGrid>
      <w:tr w:rsidR="001F0163" w:rsidRPr="001F0163" w:rsidTr="001F0163">
        <w:tc>
          <w:tcPr>
            <w:tcW w:w="15134" w:type="dxa"/>
            <w:gridSpan w:val="3"/>
          </w:tcPr>
          <w:p w:rsidR="001F0163" w:rsidRPr="005065E5" w:rsidRDefault="001F0163" w:rsidP="001F0163">
            <w:pPr>
              <w:jc w:val="center"/>
              <w:rPr>
                <w:rStyle w:val="a3"/>
                <w:rFonts w:ascii="Times New Roman" w:hAnsi="Times New Roman" w:cs="Times New Roman"/>
                <w:b/>
                <w:i/>
                <w:color w:val="auto"/>
                <w:u w:val="none"/>
              </w:rPr>
            </w:pPr>
            <w:r w:rsidRPr="005065E5">
              <w:rPr>
                <w:rStyle w:val="a3"/>
                <w:rFonts w:ascii="Times New Roman" w:hAnsi="Times New Roman" w:cs="Times New Roman"/>
                <w:b/>
                <w:i/>
                <w:color w:val="auto"/>
                <w:u w:val="none"/>
              </w:rPr>
              <w:t>Ведомость отделки помещений</w:t>
            </w:r>
          </w:p>
        </w:tc>
      </w:tr>
      <w:tr w:rsidR="001F0163" w:rsidRPr="001F0163" w:rsidTr="005065E5">
        <w:tc>
          <w:tcPr>
            <w:tcW w:w="3085" w:type="dxa"/>
            <w:tcBorders>
              <w:bottom w:val="single" w:sz="4" w:space="0" w:color="auto"/>
            </w:tcBorders>
          </w:tcPr>
          <w:p w:rsidR="001F0163" w:rsidRPr="005065E5" w:rsidRDefault="001F0163" w:rsidP="001F0163">
            <w:pPr>
              <w:jc w:val="center"/>
              <w:rPr>
                <w:rStyle w:val="a3"/>
                <w:rFonts w:ascii="Times New Roman" w:hAnsi="Times New Roman" w:cs="Times New Roman"/>
                <w:b/>
                <w:i/>
                <w:color w:val="auto"/>
                <w:u w:val="none"/>
              </w:rPr>
            </w:pPr>
            <w:r w:rsidRPr="005065E5">
              <w:rPr>
                <w:rStyle w:val="a3"/>
                <w:rFonts w:ascii="Times New Roman" w:hAnsi="Times New Roman" w:cs="Times New Roman"/>
                <w:b/>
                <w:i/>
                <w:color w:val="auto"/>
                <w:u w:val="none"/>
              </w:rPr>
              <w:t>№ помещения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F0163" w:rsidRPr="005065E5" w:rsidRDefault="001F0163" w:rsidP="001F0163">
            <w:pPr>
              <w:jc w:val="center"/>
              <w:rPr>
                <w:rStyle w:val="a3"/>
                <w:rFonts w:ascii="Times New Roman" w:hAnsi="Times New Roman" w:cs="Times New Roman"/>
                <w:b/>
                <w:i/>
                <w:color w:val="auto"/>
                <w:u w:val="none"/>
              </w:rPr>
            </w:pPr>
            <w:r w:rsidRPr="005065E5">
              <w:rPr>
                <w:rStyle w:val="a3"/>
                <w:rFonts w:ascii="Times New Roman" w:hAnsi="Times New Roman" w:cs="Times New Roman"/>
                <w:b/>
                <w:i/>
                <w:color w:val="auto"/>
                <w:u w:val="none"/>
              </w:rPr>
              <w:t>Конструкции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F0163" w:rsidRPr="005065E5" w:rsidRDefault="001F0163" w:rsidP="001F0163">
            <w:pPr>
              <w:jc w:val="center"/>
              <w:rPr>
                <w:rStyle w:val="a3"/>
                <w:rFonts w:ascii="Times New Roman" w:hAnsi="Times New Roman" w:cs="Times New Roman"/>
                <w:b/>
                <w:i/>
                <w:color w:val="auto"/>
                <w:u w:val="none"/>
              </w:rPr>
            </w:pPr>
            <w:r w:rsidRPr="005065E5">
              <w:rPr>
                <w:rStyle w:val="a3"/>
                <w:rFonts w:ascii="Times New Roman" w:hAnsi="Times New Roman" w:cs="Times New Roman"/>
                <w:b/>
                <w:i/>
                <w:color w:val="auto"/>
                <w:u w:val="none"/>
              </w:rPr>
              <w:t>Наименование отделочного материала (вид отделки)</w:t>
            </w:r>
          </w:p>
        </w:tc>
      </w:tr>
      <w:tr w:rsidR="00FB1BC7" w:rsidRPr="001F0163" w:rsidTr="005065E5">
        <w:trPr>
          <w:trHeight w:val="9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FB1BC7" w:rsidRPr="001F0163" w:rsidRDefault="00FB1BC7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B1BC7" w:rsidRPr="001F0163" w:rsidRDefault="00FB1BC7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9072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B1BC7" w:rsidRDefault="00FB1BC7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7440BB" w:rsidRPr="001F0163" w:rsidTr="005065E5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40BB" w:rsidRPr="001F0163" w:rsidRDefault="007440BB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1 (вход коридор</w:t>
            </w:r>
            <w:r w:rsid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="0072001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- тамбур</w:t>
            </w: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)</w:t>
            </w:r>
            <w:r w:rsidR="00354A3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2,10*1,59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440BB" w:rsidRPr="001F0163" w:rsidRDefault="007440BB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Потолок</w:t>
            </w:r>
          </w:p>
        </w:tc>
        <w:tc>
          <w:tcPr>
            <w:tcW w:w="9072" w:type="dxa"/>
            <w:tcBorders>
              <w:top w:val="single" w:sz="4" w:space="0" w:color="auto"/>
              <w:right w:val="single" w:sz="4" w:space="0" w:color="auto"/>
            </w:tcBorders>
          </w:tcPr>
          <w:p w:rsidR="007440BB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  <w:r w:rsidR="007440BB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</w:t>
            </w:r>
          </w:p>
        </w:tc>
      </w:tr>
      <w:tr w:rsidR="007440BB" w:rsidRPr="001F0163" w:rsidTr="005065E5">
        <w:tc>
          <w:tcPr>
            <w:tcW w:w="3085" w:type="dxa"/>
            <w:vMerge/>
            <w:tcBorders>
              <w:left w:val="single" w:sz="4" w:space="0" w:color="auto"/>
            </w:tcBorders>
          </w:tcPr>
          <w:p w:rsidR="007440BB" w:rsidRPr="001F0163" w:rsidRDefault="007440BB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7440BB" w:rsidRPr="001F0163" w:rsidRDefault="007440BB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Стены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7440BB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стен, ранее окрашенных: водоэмульсионной краской, с расчисткой старой краски до 10%</w:t>
            </w:r>
            <w:r w:rsidR="007440BB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 Окраска эмалью по штукатурке</w:t>
            </w:r>
            <w:r w:rsidR="003909C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</w:t>
            </w:r>
            <w:r w:rsidR="005472AC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Масляная окраска панелей (цвет серый).</w:t>
            </w:r>
          </w:p>
        </w:tc>
      </w:tr>
      <w:tr w:rsidR="007440BB" w:rsidRPr="001F0163" w:rsidTr="005065E5">
        <w:tc>
          <w:tcPr>
            <w:tcW w:w="3085" w:type="dxa"/>
            <w:vMerge/>
            <w:tcBorders>
              <w:left w:val="single" w:sz="4" w:space="0" w:color="auto"/>
            </w:tcBorders>
          </w:tcPr>
          <w:p w:rsidR="007440BB" w:rsidRPr="001F0163" w:rsidRDefault="007440BB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7440BB" w:rsidRPr="001F0163" w:rsidRDefault="007440BB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Пол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7440BB" w:rsidRPr="001F0163" w:rsidRDefault="00720015" w:rsidP="0012150B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Ремонт цементн</w:t>
            </w:r>
            <w:proofErr w:type="gram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о-</w:t>
            </w:r>
            <w:proofErr w:type="gram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песчаной стяжки отдельными местами. Ремонт порогов 2 шт.</w:t>
            </w:r>
          </w:p>
        </w:tc>
      </w:tr>
      <w:tr w:rsidR="007440BB" w:rsidRPr="001F0163" w:rsidTr="005065E5">
        <w:tc>
          <w:tcPr>
            <w:tcW w:w="3085" w:type="dxa"/>
            <w:vMerge/>
            <w:tcBorders>
              <w:left w:val="single" w:sz="4" w:space="0" w:color="auto"/>
            </w:tcBorders>
          </w:tcPr>
          <w:p w:rsidR="007440BB" w:rsidRPr="001F0163" w:rsidRDefault="007440BB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7440BB" w:rsidRPr="001F0163" w:rsidRDefault="007440BB" w:rsidP="00B50EC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Дверны</w:t>
            </w:r>
            <w:r w:rsidR="00B50EC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е проемы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7440BB" w:rsidRPr="001F0163" w:rsidRDefault="003909C3" w:rsidP="00305FB0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Входная – металлическая </w:t>
            </w:r>
            <w:r w:rsidRP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утепл</w:t>
            </w:r>
            <w:r w:rsidR="00720015" w:rsidRP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ить</w:t>
            </w:r>
            <w:r w:rsid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</w:t>
            </w:r>
          </w:p>
        </w:tc>
      </w:tr>
      <w:tr w:rsidR="007440BB" w:rsidRPr="001F0163" w:rsidTr="005065E5"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40BB" w:rsidRPr="001F0163" w:rsidRDefault="007440BB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440BB" w:rsidRPr="001F0163" w:rsidRDefault="007440BB" w:rsidP="00305FB0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Откосы</w:t>
            </w:r>
            <w:r w:rsid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</w:tc>
        <w:tc>
          <w:tcPr>
            <w:tcW w:w="9072" w:type="dxa"/>
            <w:tcBorders>
              <w:bottom w:val="single" w:sz="4" w:space="0" w:color="auto"/>
              <w:right w:val="single" w:sz="4" w:space="0" w:color="auto"/>
            </w:tcBorders>
          </w:tcPr>
          <w:p w:rsidR="007440BB" w:rsidRPr="001F0163" w:rsidRDefault="00021CEE" w:rsidP="00D140D7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Выравнивание по направляющим и сетке. Окраска </w:t>
            </w:r>
            <w:r w:rsidR="00D140D7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водоэмульсионная.</w:t>
            </w:r>
          </w:p>
        </w:tc>
      </w:tr>
      <w:tr w:rsidR="00FB1BC7" w:rsidRPr="001F0163" w:rsidTr="005065E5">
        <w:tc>
          <w:tcPr>
            <w:tcW w:w="3085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B1BC7" w:rsidRDefault="00FB1BC7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B1BC7" w:rsidRPr="001F0163" w:rsidRDefault="00FB1BC7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B1BC7" w:rsidRDefault="00FB1BC7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021CEE" w:rsidRPr="001F0163" w:rsidTr="005065E5">
        <w:tc>
          <w:tcPr>
            <w:tcW w:w="3085" w:type="dxa"/>
            <w:vMerge w:val="restart"/>
            <w:tcBorders>
              <w:top w:val="single" w:sz="4" w:space="0" w:color="auto"/>
            </w:tcBorders>
          </w:tcPr>
          <w:p w:rsidR="00021CEE" w:rsidRPr="001F0163" w:rsidRDefault="00021CEE" w:rsidP="00305FB0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2 (подсобн</w:t>
            </w:r>
            <w:r w:rsid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ые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помещени</w:t>
            </w:r>
            <w:r w:rsid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я</w:t>
            </w:r>
            <w:r w:rsidR="0072001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2.</w:t>
            </w:r>
            <w:r w:rsidR="0072001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1</w:t>
            </w:r>
            <w:r w:rsid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-2.2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)</w:t>
            </w:r>
            <w:r w:rsidR="005472AC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="00354A3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2,96*1,59+1,45*1,59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21CEE" w:rsidRPr="001F0163" w:rsidRDefault="00021CEE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Потолок</w:t>
            </w: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021CEE" w:rsidRPr="001F0163" w:rsidRDefault="00EC35E5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  <w:r w:rsidR="00021CEE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</w:t>
            </w:r>
          </w:p>
        </w:tc>
      </w:tr>
      <w:tr w:rsidR="00021CEE" w:rsidRPr="001F0163" w:rsidTr="005065E5">
        <w:trPr>
          <w:trHeight w:val="105"/>
        </w:trPr>
        <w:tc>
          <w:tcPr>
            <w:tcW w:w="3085" w:type="dxa"/>
            <w:vMerge/>
          </w:tcPr>
          <w:p w:rsidR="00021CEE" w:rsidRPr="001F0163" w:rsidRDefault="00021CEE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021CEE" w:rsidRPr="001F0163" w:rsidRDefault="00021CEE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Стены</w:t>
            </w:r>
          </w:p>
        </w:tc>
        <w:tc>
          <w:tcPr>
            <w:tcW w:w="9072" w:type="dxa"/>
          </w:tcPr>
          <w:p w:rsidR="00021CEE" w:rsidRPr="001F0163" w:rsidRDefault="00EC35E5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стен, ранее окрашенных: водоэмульсионной краской, с расчисткой старой краски до 10%</w:t>
            </w:r>
            <w:r w:rsidR="00021CEE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 Окраска эмалью по штукатурке.</w:t>
            </w:r>
            <w:r w:rsidR="005472AC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Масляная окраска панелей (цвет серый).</w:t>
            </w:r>
          </w:p>
        </w:tc>
      </w:tr>
      <w:tr w:rsidR="00021CEE" w:rsidRPr="001F0163" w:rsidTr="005065E5">
        <w:tc>
          <w:tcPr>
            <w:tcW w:w="3085" w:type="dxa"/>
            <w:vMerge/>
          </w:tcPr>
          <w:p w:rsidR="00021CEE" w:rsidRPr="001F0163" w:rsidRDefault="00021CEE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021CEE" w:rsidRPr="001F0163" w:rsidRDefault="00021CEE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Пол</w:t>
            </w:r>
          </w:p>
        </w:tc>
        <w:tc>
          <w:tcPr>
            <w:tcW w:w="9072" w:type="dxa"/>
          </w:tcPr>
          <w:p w:rsidR="00021CEE" w:rsidRPr="001F0163" w:rsidRDefault="00FB1BC7" w:rsidP="005472AC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Цементно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- песчаная с</w:t>
            </w:r>
            <w:r w:rsidR="005472AC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тяжк</w:t>
            </w:r>
            <w:proofErr w:type="gramStart"/>
            <w:r w:rsidR="005472AC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а-</w:t>
            </w:r>
            <w:proofErr w:type="gramEnd"/>
            <w:r w:rsidR="005472AC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ремонт</w:t>
            </w:r>
            <w:r w:rsidR="0012150B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</w:t>
            </w:r>
            <w:r w:rsidR="005472AC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Окраска полов. Цвет серый.</w:t>
            </w:r>
          </w:p>
        </w:tc>
      </w:tr>
      <w:tr w:rsidR="00305FB0" w:rsidRPr="001F0163" w:rsidTr="005065E5">
        <w:tc>
          <w:tcPr>
            <w:tcW w:w="3085" w:type="dxa"/>
            <w:vMerge/>
          </w:tcPr>
          <w:p w:rsidR="00305FB0" w:rsidRPr="001F0163" w:rsidRDefault="00305FB0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305FB0" w:rsidRPr="001F0163" w:rsidRDefault="00305FB0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Дверные проёмы</w:t>
            </w:r>
          </w:p>
        </w:tc>
        <w:tc>
          <w:tcPr>
            <w:tcW w:w="9072" w:type="dxa"/>
          </w:tcPr>
          <w:p w:rsidR="00305FB0" w:rsidRDefault="00305FB0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Демонтаж, штукатурка.</w:t>
            </w:r>
          </w:p>
        </w:tc>
      </w:tr>
      <w:tr w:rsidR="00021CEE" w:rsidRPr="001F0163" w:rsidTr="005065E5">
        <w:tc>
          <w:tcPr>
            <w:tcW w:w="3085" w:type="dxa"/>
            <w:vMerge/>
          </w:tcPr>
          <w:p w:rsidR="00021CEE" w:rsidRPr="001F0163" w:rsidRDefault="00021CEE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021CEE" w:rsidRPr="001F0163" w:rsidRDefault="00021CEE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Откосы</w:t>
            </w:r>
            <w:r w:rsid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(дверной проем)</w:t>
            </w:r>
          </w:p>
        </w:tc>
        <w:tc>
          <w:tcPr>
            <w:tcW w:w="9072" w:type="dxa"/>
          </w:tcPr>
          <w:p w:rsidR="00021CEE" w:rsidRPr="001F0163" w:rsidRDefault="00021CEE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Выравнивание по направляющим и сетке. Окраска </w:t>
            </w:r>
            <w:r w:rsidR="00D140D7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водоэмульсионная.</w:t>
            </w:r>
          </w:p>
        </w:tc>
      </w:tr>
      <w:tr w:rsidR="00FB1BC7" w:rsidRPr="001F0163" w:rsidTr="005065E5">
        <w:tc>
          <w:tcPr>
            <w:tcW w:w="3085" w:type="dxa"/>
            <w:shd w:val="clear" w:color="auto" w:fill="BFBFBF" w:themeFill="background1" w:themeFillShade="BF"/>
          </w:tcPr>
          <w:p w:rsidR="00FB1BC7" w:rsidRDefault="00FB1BC7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:rsidR="00FB1BC7" w:rsidRDefault="00FB1BC7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9072" w:type="dxa"/>
            <w:shd w:val="clear" w:color="auto" w:fill="BFBFBF" w:themeFill="background1" w:themeFillShade="BF"/>
          </w:tcPr>
          <w:p w:rsidR="00FB1BC7" w:rsidRDefault="00FB1BC7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7C14C4" w:rsidRPr="001F0163" w:rsidTr="005065E5">
        <w:tc>
          <w:tcPr>
            <w:tcW w:w="3085" w:type="dxa"/>
            <w:vMerge w:val="restart"/>
          </w:tcPr>
          <w:p w:rsidR="007C14C4" w:rsidRPr="001F0163" w:rsidRDefault="007C14C4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3 </w:t>
            </w:r>
            <w:r w:rsidR="00FB1BC7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(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коридор</w:t>
            </w:r>
            <w:r w:rsidR="0072001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Щит</w:t>
            </w:r>
            <w:proofErr w:type="gramStart"/>
            <w:r w:rsidR="0072001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="00FB1BC7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)</w:t>
            </w:r>
            <w:proofErr w:type="gramEnd"/>
            <w:r w:rsidR="00354A3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3,95*8,4</w:t>
            </w:r>
          </w:p>
        </w:tc>
        <w:tc>
          <w:tcPr>
            <w:tcW w:w="2977" w:type="dxa"/>
          </w:tcPr>
          <w:p w:rsidR="007C14C4" w:rsidRPr="001F0163" w:rsidRDefault="007C14C4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Стены</w:t>
            </w:r>
          </w:p>
        </w:tc>
        <w:tc>
          <w:tcPr>
            <w:tcW w:w="9072" w:type="dxa"/>
          </w:tcPr>
          <w:p w:rsidR="007C14C4" w:rsidRPr="001F0163" w:rsidRDefault="00EC35E5" w:rsidP="005A0259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Окрашивание </w:t>
            </w:r>
            <w:r w:rsidR="005A0259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известковыми</w:t>
            </w: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составами поверхностей стен, ранее окрашенных: водоэмульсионной краской, с расчисткой старой краски до 10%</w:t>
            </w:r>
            <w:r w:rsidR="007C14C4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 Окраска панелей эмалью по штукатурке.</w:t>
            </w:r>
            <w:r w:rsidR="005472AC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Масляная окраска панелей (цвет серый).</w:t>
            </w:r>
          </w:p>
        </w:tc>
      </w:tr>
      <w:tr w:rsidR="007C14C4" w:rsidRPr="001F0163" w:rsidTr="005065E5">
        <w:tc>
          <w:tcPr>
            <w:tcW w:w="3085" w:type="dxa"/>
            <w:vMerge/>
          </w:tcPr>
          <w:p w:rsidR="007C14C4" w:rsidRPr="001F0163" w:rsidRDefault="007C14C4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7C14C4" w:rsidRPr="001F0163" w:rsidRDefault="007C14C4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Потолок</w:t>
            </w:r>
          </w:p>
        </w:tc>
        <w:tc>
          <w:tcPr>
            <w:tcW w:w="9072" w:type="dxa"/>
          </w:tcPr>
          <w:p w:rsidR="007C14C4" w:rsidRPr="001F0163" w:rsidRDefault="00EC35E5" w:rsidP="005472AC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Окрашивание </w:t>
            </w:r>
            <w:r w:rsidR="005A0259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известковыми</w:t>
            </w: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составами поверхностей потолков, ранее окрашенных: водоэмульсионной краской, с расчисткой старой краски до 10%</w:t>
            </w:r>
            <w:r w:rsidR="005472AC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</w:t>
            </w:r>
          </w:p>
        </w:tc>
      </w:tr>
      <w:tr w:rsidR="007C14C4" w:rsidRPr="001F0163" w:rsidTr="005065E5">
        <w:tc>
          <w:tcPr>
            <w:tcW w:w="3085" w:type="dxa"/>
            <w:vMerge/>
          </w:tcPr>
          <w:p w:rsidR="007C14C4" w:rsidRPr="001F0163" w:rsidRDefault="007C14C4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7C14C4" w:rsidRPr="001F0163" w:rsidRDefault="007C14C4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Пол </w:t>
            </w:r>
          </w:p>
        </w:tc>
        <w:tc>
          <w:tcPr>
            <w:tcW w:w="9072" w:type="dxa"/>
          </w:tcPr>
          <w:p w:rsidR="007C14C4" w:rsidRPr="001F0163" w:rsidRDefault="00305FB0" w:rsidP="00B50EC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-</w:t>
            </w:r>
          </w:p>
        </w:tc>
      </w:tr>
      <w:tr w:rsidR="00305FB0" w:rsidRPr="001F0163" w:rsidTr="005065E5">
        <w:tc>
          <w:tcPr>
            <w:tcW w:w="3085" w:type="dxa"/>
            <w:vMerge/>
          </w:tcPr>
          <w:p w:rsidR="00305FB0" w:rsidRPr="001F0163" w:rsidRDefault="00305FB0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305FB0" w:rsidRDefault="00305FB0" w:rsidP="00B50EC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Оконные проёмы</w:t>
            </w:r>
          </w:p>
        </w:tc>
        <w:tc>
          <w:tcPr>
            <w:tcW w:w="9072" w:type="dxa"/>
          </w:tcPr>
          <w:p w:rsidR="00305FB0" w:rsidRPr="00305FB0" w:rsidRDefault="00305FB0" w:rsidP="00305FB0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-</w:t>
            </w:r>
          </w:p>
        </w:tc>
      </w:tr>
      <w:tr w:rsidR="007C14C4" w:rsidRPr="001F0163" w:rsidTr="005065E5">
        <w:tc>
          <w:tcPr>
            <w:tcW w:w="3085" w:type="dxa"/>
            <w:vMerge/>
          </w:tcPr>
          <w:p w:rsidR="007C14C4" w:rsidRPr="001F0163" w:rsidRDefault="007C14C4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7C14C4" w:rsidRPr="001F0163" w:rsidRDefault="00B50EC5" w:rsidP="00B50EC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Дверной проем</w:t>
            </w:r>
          </w:p>
        </w:tc>
        <w:tc>
          <w:tcPr>
            <w:tcW w:w="9072" w:type="dxa"/>
          </w:tcPr>
          <w:p w:rsidR="007C14C4" w:rsidRPr="00305FB0" w:rsidRDefault="007C14C4" w:rsidP="00305FB0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Алюминиевы</w:t>
            </w:r>
            <w:r w:rsidR="00720015" w:rsidRP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й</w:t>
            </w:r>
            <w:r w:rsidRP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дверн</w:t>
            </w:r>
            <w:r w:rsidR="00720015" w:rsidRP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ой</w:t>
            </w:r>
            <w:r w:rsidRP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блок, цвет оранжевый.</w:t>
            </w:r>
          </w:p>
        </w:tc>
      </w:tr>
      <w:tr w:rsidR="007C14C4" w:rsidRPr="001F0163" w:rsidTr="005065E5">
        <w:tc>
          <w:tcPr>
            <w:tcW w:w="3085" w:type="dxa"/>
            <w:vMerge/>
          </w:tcPr>
          <w:p w:rsidR="007C14C4" w:rsidRPr="001F0163" w:rsidRDefault="007C14C4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7C14C4" w:rsidRPr="001F0163" w:rsidRDefault="007C14C4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Откосы</w:t>
            </w:r>
            <w:r w:rsid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(дверной проем)</w:t>
            </w:r>
          </w:p>
        </w:tc>
        <w:tc>
          <w:tcPr>
            <w:tcW w:w="9072" w:type="dxa"/>
          </w:tcPr>
          <w:p w:rsidR="007C14C4" w:rsidRPr="001F0163" w:rsidRDefault="007C14C4" w:rsidP="005472AC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Выравнивание</w:t>
            </w:r>
            <w:r w:rsidR="00FB1BC7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откосов 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="00FB1BC7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гипсокартоном</w:t>
            </w:r>
            <w:proofErr w:type="spellEnd"/>
            <w:r w:rsidR="005472AC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или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="00FB1BC7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Выравнивание смесями. </w:t>
            </w:r>
            <w:r w:rsidR="00D140D7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Окраска водоэмульсионная.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Обрамление ПВХ уголком.</w:t>
            </w:r>
          </w:p>
        </w:tc>
      </w:tr>
      <w:tr w:rsidR="00D37596" w:rsidRPr="001F0163" w:rsidTr="005065E5">
        <w:tc>
          <w:tcPr>
            <w:tcW w:w="3085" w:type="dxa"/>
            <w:shd w:val="clear" w:color="auto" w:fill="BFBFBF" w:themeFill="background1" w:themeFillShade="BF"/>
          </w:tcPr>
          <w:p w:rsidR="00D37596" w:rsidRPr="001F0163" w:rsidRDefault="00D3759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:rsidR="00D37596" w:rsidRPr="001F0163" w:rsidRDefault="00D3759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9072" w:type="dxa"/>
            <w:shd w:val="clear" w:color="auto" w:fill="BFBFBF" w:themeFill="background1" w:themeFillShade="BF"/>
          </w:tcPr>
          <w:p w:rsidR="00D37596" w:rsidRPr="001F0163" w:rsidRDefault="00D3759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B50EC5" w:rsidRPr="001F0163" w:rsidTr="005065E5">
        <w:tc>
          <w:tcPr>
            <w:tcW w:w="3085" w:type="dxa"/>
            <w:vMerge w:val="restart"/>
          </w:tcPr>
          <w:p w:rsidR="00B50EC5" w:rsidRPr="001F0163" w:rsidRDefault="00B50EC5" w:rsidP="0072001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4,5 (</w:t>
            </w:r>
            <w:r w:rsidR="0072001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ЗРУ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)</w:t>
            </w:r>
            <w:r w:rsidR="00354A3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29,12*4,2</w:t>
            </w:r>
          </w:p>
        </w:tc>
        <w:tc>
          <w:tcPr>
            <w:tcW w:w="2977" w:type="dxa"/>
          </w:tcPr>
          <w:p w:rsidR="00B50EC5" w:rsidRPr="001F0163" w:rsidRDefault="00B50EC5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Потолок</w:t>
            </w:r>
          </w:p>
        </w:tc>
        <w:tc>
          <w:tcPr>
            <w:tcW w:w="9072" w:type="dxa"/>
          </w:tcPr>
          <w:p w:rsidR="00B50EC5" w:rsidRPr="001F0163" w:rsidRDefault="00EC35E5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  <w:r w:rsidR="00B50EC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</w:t>
            </w:r>
            <w:r w:rsidR="0072001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="0072001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 w:rsidR="0072001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заделки.</w:t>
            </w:r>
          </w:p>
        </w:tc>
      </w:tr>
      <w:tr w:rsidR="00B50EC5" w:rsidRPr="001F0163" w:rsidTr="005065E5">
        <w:trPr>
          <w:trHeight w:val="105"/>
        </w:trPr>
        <w:tc>
          <w:tcPr>
            <w:tcW w:w="3085" w:type="dxa"/>
            <w:vMerge/>
          </w:tcPr>
          <w:p w:rsidR="00B50EC5" w:rsidRPr="001F0163" w:rsidRDefault="00B50EC5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B50EC5" w:rsidRPr="001F0163" w:rsidRDefault="00B50EC5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Стены</w:t>
            </w:r>
          </w:p>
        </w:tc>
        <w:tc>
          <w:tcPr>
            <w:tcW w:w="9072" w:type="dxa"/>
          </w:tcPr>
          <w:p w:rsidR="00B50EC5" w:rsidRPr="001F0163" w:rsidRDefault="00EC35E5" w:rsidP="00EC3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стен, ранее окрашенных: водоэмульсионной краской, с расчисткой старой краски до 10%</w:t>
            </w:r>
            <w:r w:rsidR="00B50EC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 Окраска эмалью по подготовленной поверхности.</w:t>
            </w:r>
            <w:r w:rsidR="004F47D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="004F47D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 w:rsidR="004F47D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</w:t>
            </w:r>
            <w:r w:rsidR="005472AC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 Масляная окраска панелей (цвет серый).</w:t>
            </w:r>
          </w:p>
        </w:tc>
      </w:tr>
      <w:tr w:rsidR="00B50EC5" w:rsidRPr="001F0163" w:rsidTr="005065E5">
        <w:tc>
          <w:tcPr>
            <w:tcW w:w="3085" w:type="dxa"/>
            <w:vMerge/>
          </w:tcPr>
          <w:p w:rsidR="00B50EC5" w:rsidRPr="001F0163" w:rsidRDefault="00B50EC5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B50EC5" w:rsidRPr="001F0163" w:rsidRDefault="00B50EC5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Пол</w:t>
            </w:r>
          </w:p>
        </w:tc>
        <w:tc>
          <w:tcPr>
            <w:tcW w:w="9072" w:type="dxa"/>
          </w:tcPr>
          <w:p w:rsidR="00B50EC5" w:rsidRPr="001F0163" w:rsidRDefault="00B50EC5" w:rsidP="004F47D0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Цементно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- песчаная стяжка,</w:t>
            </w:r>
            <w:r w:rsidR="004F47D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ремонт отдельными местами</w:t>
            </w:r>
            <w:proofErr w:type="gramStart"/>
            <w:r w:rsidR="0012150B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</w:t>
            </w:r>
            <w:proofErr w:type="gramEnd"/>
            <w:r w:rsid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proofErr w:type="gramStart"/>
            <w:r w:rsid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ж</w:t>
            </w:r>
            <w:proofErr w:type="gramEnd"/>
            <w:r w:rsid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елезнение</w:t>
            </w:r>
            <w:proofErr w:type="spellEnd"/>
          </w:p>
        </w:tc>
      </w:tr>
      <w:tr w:rsidR="00305FB0" w:rsidRPr="001F0163" w:rsidTr="005065E5">
        <w:tc>
          <w:tcPr>
            <w:tcW w:w="3085" w:type="dxa"/>
            <w:vMerge/>
          </w:tcPr>
          <w:p w:rsidR="00305FB0" w:rsidRPr="001F0163" w:rsidRDefault="00305FB0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305FB0" w:rsidRDefault="00305FB0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Оконные </w:t>
            </w:r>
            <w:r w:rsidR="005A0259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проёмы</w:t>
            </w:r>
          </w:p>
        </w:tc>
        <w:tc>
          <w:tcPr>
            <w:tcW w:w="9072" w:type="dxa"/>
          </w:tcPr>
          <w:p w:rsidR="00305FB0" w:rsidRDefault="00305FB0" w:rsidP="00305FB0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Демонтаж. Закладка кирпичом, штукатурка, выравнивание смесями, окраска </w:t>
            </w:r>
            <w:proofErr w:type="gram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в</w:t>
            </w:r>
            <w:proofErr w:type="gram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/э.</w:t>
            </w:r>
            <w:r w:rsidR="005A0259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(0,506 м3*2 шт.)</w:t>
            </w:r>
          </w:p>
        </w:tc>
      </w:tr>
      <w:tr w:rsidR="00B50EC5" w:rsidRPr="001F0163" w:rsidTr="005065E5">
        <w:tc>
          <w:tcPr>
            <w:tcW w:w="3085" w:type="dxa"/>
            <w:vMerge/>
          </w:tcPr>
          <w:p w:rsidR="00B50EC5" w:rsidRPr="001F0163" w:rsidRDefault="00B50EC5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B50EC5" w:rsidRPr="001F0163" w:rsidRDefault="004F47D0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Откосы</w:t>
            </w:r>
            <w:r w:rsid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(дверные </w:t>
            </w:r>
            <w:r w:rsidR="00B50EC5"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="00BA604B"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проём</w:t>
            </w:r>
            <w:r w:rsidR="00BA604B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ы</w:t>
            </w:r>
            <w:r w:rsidR="00B50EC5"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)</w:t>
            </w:r>
          </w:p>
        </w:tc>
        <w:tc>
          <w:tcPr>
            <w:tcW w:w="9072" w:type="dxa"/>
          </w:tcPr>
          <w:p w:rsidR="00B50EC5" w:rsidRPr="001F0163" w:rsidRDefault="004F47D0" w:rsidP="00305FB0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Замена </w:t>
            </w:r>
            <w:r w:rsid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деревянных </w:t>
            </w:r>
            <w:r w:rsidR="00BA604B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проёмов</w:t>
            </w:r>
            <w:r w:rsid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на противопожарные металлические проёмы. </w:t>
            </w:r>
            <w:r w:rsidR="00B50EC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Выравнивание откосов</w:t>
            </w:r>
            <w:r w:rsid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цементно-песчаным раствором.</w:t>
            </w:r>
            <w:r w:rsidR="00305FB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Смесями.</w:t>
            </w:r>
            <w:r w:rsid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="00B50EC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Окраска </w:t>
            </w:r>
            <w:r w:rsidR="00D140D7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водоэмульсионная.</w:t>
            </w:r>
            <w:r w:rsidR="00B50EC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Обрамление </w:t>
            </w:r>
            <w:r w:rsid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уголком </w:t>
            </w:r>
            <w:r w:rsidR="00B50EC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ПВХ уголком.</w:t>
            </w:r>
          </w:p>
        </w:tc>
      </w:tr>
      <w:tr w:rsidR="00B50EC5" w:rsidRPr="001F0163" w:rsidTr="005065E5">
        <w:tc>
          <w:tcPr>
            <w:tcW w:w="3085" w:type="dxa"/>
            <w:vMerge/>
          </w:tcPr>
          <w:p w:rsidR="00B50EC5" w:rsidRPr="001F0163" w:rsidRDefault="00B50EC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B50EC5" w:rsidRPr="001F0163" w:rsidRDefault="00B50EC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Дверной проем</w:t>
            </w:r>
          </w:p>
        </w:tc>
        <w:tc>
          <w:tcPr>
            <w:tcW w:w="9072" w:type="dxa"/>
          </w:tcPr>
          <w:p w:rsidR="00B50EC5" w:rsidRPr="001F0163" w:rsidRDefault="00B50EC5" w:rsidP="00305FB0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Двери </w:t>
            </w:r>
            <w:r w:rsid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металлические противопожарные</w:t>
            </w:r>
            <w:r w:rsidR="005472AC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, восстановление отделки откосов. Выравнивание, окраска.</w:t>
            </w:r>
          </w:p>
        </w:tc>
      </w:tr>
      <w:tr w:rsidR="00D37596" w:rsidRPr="001F0163" w:rsidTr="000A1829">
        <w:tc>
          <w:tcPr>
            <w:tcW w:w="3085" w:type="dxa"/>
            <w:shd w:val="clear" w:color="auto" w:fill="auto"/>
          </w:tcPr>
          <w:p w:rsidR="00D37596" w:rsidRPr="000A1829" w:rsidRDefault="00976A19" w:rsidP="00741F18">
            <w:pPr>
              <w:rPr>
                <w:rStyle w:val="a3"/>
                <w:rFonts w:ascii="Times New Roman" w:hAnsi="Times New Roman" w:cs="Times New Roman"/>
                <w:color w:val="FFFFFF" w:themeColor="background1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4,5 (ЗРУ)</w:t>
            </w:r>
          </w:p>
        </w:tc>
        <w:tc>
          <w:tcPr>
            <w:tcW w:w="2977" w:type="dxa"/>
            <w:shd w:val="clear" w:color="auto" w:fill="auto"/>
          </w:tcPr>
          <w:p w:rsidR="00D37596" w:rsidRPr="00976A19" w:rsidRDefault="00976A19" w:rsidP="00976A19">
            <w:pPr>
              <w:rPr>
                <w:rStyle w:val="a3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976A19">
              <w:rPr>
                <w:rStyle w:val="a3"/>
                <w:rFonts w:ascii="Times New Roman" w:hAnsi="Times New Roman" w:cs="Times New Roman"/>
                <w:color w:val="000000" w:themeColor="text1"/>
                <w:u w:val="none"/>
              </w:rPr>
              <w:t>Панели</w:t>
            </w:r>
            <w:r>
              <w:rPr>
                <w:rStyle w:val="a3"/>
                <w:rFonts w:ascii="Times New Roman" w:hAnsi="Times New Roman" w:cs="Times New Roman"/>
                <w:color w:val="000000" w:themeColor="text1"/>
                <w:u w:val="none"/>
              </w:rPr>
              <w:t xml:space="preserve"> (в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000000" w:themeColor="text1"/>
                <w:u w:val="none"/>
              </w:rPr>
              <w:t>т.ч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000000" w:themeColor="text1"/>
                <w:u w:val="none"/>
              </w:rPr>
              <w:t>. сетчатые)</w:t>
            </w:r>
          </w:p>
        </w:tc>
        <w:tc>
          <w:tcPr>
            <w:tcW w:w="9072" w:type="dxa"/>
            <w:shd w:val="clear" w:color="auto" w:fill="auto"/>
          </w:tcPr>
          <w:p w:rsidR="00D37596" w:rsidRPr="00976A19" w:rsidRDefault="00976A19" w:rsidP="00741F18">
            <w:pPr>
              <w:rPr>
                <w:rStyle w:val="a3"/>
                <w:rFonts w:ascii="Times New Roman" w:hAnsi="Times New Roman" w:cs="Times New Roman"/>
                <w:color w:val="000000" w:themeColor="text1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000000" w:themeColor="text1"/>
                <w:u w:val="none"/>
              </w:rPr>
              <w:t xml:space="preserve">Масляная окраска, с расчисткой старой краски </w:t>
            </w:r>
            <w:r w:rsidR="00305FB0">
              <w:rPr>
                <w:rStyle w:val="a3"/>
                <w:rFonts w:ascii="Times New Roman" w:hAnsi="Times New Roman" w:cs="Times New Roman"/>
                <w:color w:val="000000" w:themeColor="text1"/>
                <w:u w:val="none"/>
              </w:rPr>
              <w:t>и шпатлеванием</w:t>
            </w:r>
          </w:p>
        </w:tc>
      </w:tr>
      <w:tr w:rsidR="000A1829" w:rsidRPr="001F0163" w:rsidTr="005065E5">
        <w:tc>
          <w:tcPr>
            <w:tcW w:w="3085" w:type="dxa"/>
            <w:shd w:val="clear" w:color="auto" w:fill="BFBFBF" w:themeFill="background1" w:themeFillShade="BF"/>
          </w:tcPr>
          <w:p w:rsidR="000A1829" w:rsidRPr="001F0163" w:rsidRDefault="000A1829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:rsidR="000A1829" w:rsidRPr="001F0163" w:rsidRDefault="000A1829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9072" w:type="dxa"/>
            <w:shd w:val="clear" w:color="auto" w:fill="BFBFBF" w:themeFill="background1" w:themeFillShade="BF"/>
          </w:tcPr>
          <w:p w:rsidR="000A1829" w:rsidRPr="001F0163" w:rsidRDefault="000A1829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EC35E5" w:rsidRPr="001F0163" w:rsidTr="005065E5">
        <w:tc>
          <w:tcPr>
            <w:tcW w:w="3085" w:type="dxa"/>
            <w:vMerge w:val="restart"/>
          </w:tcPr>
          <w:p w:rsidR="00EC35E5" w:rsidRPr="001F0163" w:rsidRDefault="00EC35E5" w:rsidP="00EC3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6 (ШОТ)</w:t>
            </w:r>
            <w:r w:rsidR="00354A3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2,3*2,3</w:t>
            </w:r>
          </w:p>
        </w:tc>
        <w:tc>
          <w:tcPr>
            <w:tcW w:w="2977" w:type="dxa"/>
          </w:tcPr>
          <w:p w:rsidR="00EC35E5" w:rsidRPr="001F0163" w:rsidRDefault="00EC35E5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Потолок</w:t>
            </w:r>
          </w:p>
        </w:tc>
        <w:tc>
          <w:tcPr>
            <w:tcW w:w="9072" w:type="dxa"/>
          </w:tcPr>
          <w:p w:rsidR="00EC35E5" w:rsidRPr="001F0163" w:rsidRDefault="00EC35E5" w:rsidP="00EE7B5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заделки.</w:t>
            </w:r>
          </w:p>
        </w:tc>
      </w:tr>
      <w:tr w:rsidR="00EC35E5" w:rsidRPr="001F0163" w:rsidTr="005065E5">
        <w:tc>
          <w:tcPr>
            <w:tcW w:w="3085" w:type="dxa"/>
            <w:vMerge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EC35E5" w:rsidRPr="001F0163" w:rsidRDefault="00EC35E5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Стены</w:t>
            </w:r>
          </w:p>
        </w:tc>
        <w:tc>
          <w:tcPr>
            <w:tcW w:w="9072" w:type="dxa"/>
          </w:tcPr>
          <w:p w:rsidR="00EC35E5" w:rsidRPr="001F0163" w:rsidRDefault="00EC35E5" w:rsidP="00EC3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стен, ранее окрашенных: водоэмульсионной краской, с расчисткой старой краски до 10%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Окраска эмалью по подготовленной поверхности.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</w:t>
            </w:r>
            <w:r w:rsidR="001D6C46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 Масляная окраска панелей (цвет серый).</w:t>
            </w:r>
          </w:p>
        </w:tc>
      </w:tr>
      <w:tr w:rsidR="00EC35E5" w:rsidRPr="001F0163" w:rsidTr="005065E5">
        <w:tc>
          <w:tcPr>
            <w:tcW w:w="3085" w:type="dxa"/>
            <w:vMerge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EC35E5" w:rsidRPr="001F0163" w:rsidRDefault="00EC35E5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Пол</w:t>
            </w:r>
          </w:p>
        </w:tc>
        <w:tc>
          <w:tcPr>
            <w:tcW w:w="9072" w:type="dxa"/>
          </w:tcPr>
          <w:p w:rsidR="00EC35E5" w:rsidRPr="001F0163" w:rsidRDefault="00EC35E5" w:rsidP="00EE7B5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Цементно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- песчаная стяжка, ремонт отдельными местами. </w:t>
            </w:r>
            <w:proofErr w:type="spellStart"/>
            <w:r w:rsidR="00354A3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Ж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елезнение</w:t>
            </w:r>
            <w:proofErr w:type="spellEnd"/>
            <w:r w:rsidR="00354A3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, окраска, цвет серый</w:t>
            </w:r>
          </w:p>
        </w:tc>
      </w:tr>
      <w:tr w:rsidR="00EC35E5" w:rsidRPr="001F0163" w:rsidTr="005065E5">
        <w:tc>
          <w:tcPr>
            <w:tcW w:w="3085" w:type="dxa"/>
            <w:vMerge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EC35E5" w:rsidRPr="001F0163" w:rsidRDefault="00EC35E5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Откос</w:t>
            </w:r>
            <w:proofErr w:type="gramStart"/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ы(</w:t>
            </w:r>
            <w:proofErr w:type="gramEnd"/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дверной проем)</w:t>
            </w:r>
          </w:p>
        </w:tc>
        <w:tc>
          <w:tcPr>
            <w:tcW w:w="9072" w:type="dxa"/>
          </w:tcPr>
          <w:p w:rsidR="00EC35E5" w:rsidRPr="001F0163" w:rsidRDefault="00EC35E5" w:rsidP="00F52FD6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Выравнивание откосов цементно-песчаным раствором. Окраска </w:t>
            </w:r>
            <w:r w:rsidR="00D140D7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водоэмульсионная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 Обрамление уголком ПВХ</w:t>
            </w:r>
            <w:r w:rsidR="001D6C46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</w:t>
            </w:r>
          </w:p>
        </w:tc>
      </w:tr>
      <w:tr w:rsidR="00EC35E5" w:rsidRPr="001F0163" w:rsidTr="005065E5">
        <w:tc>
          <w:tcPr>
            <w:tcW w:w="3085" w:type="dxa"/>
            <w:vMerge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EC35E5" w:rsidRPr="001F0163" w:rsidRDefault="00EC35E5" w:rsidP="001015E5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Дверной проем</w:t>
            </w:r>
          </w:p>
        </w:tc>
        <w:tc>
          <w:tcPr>
            <w:tcW w:w="9072" w:type="dxa"/>
          </w:tcPr>
          <w:p w:rsidR="00EC35E5" w:rsidRPr="00305FB0" w:rsidRDefault="00EC35E5" w:rsidP="00305FB0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5472AC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Алюминиевый дверной блок, цвет оранжевый</w:t>
            </w:r>
          </w:p>
        </w:tc>
      </w:tr>
      <w:tr w:rsidR="00EC35E5" w:rsidRPr="001F0163" w:rsidTr="005065E5">
        <w:tc>
          <w:tcPr>
            <w:tcW w:w="3085" w:type="dxa"/>
            <w:shd w:val="clear" w:color="auto" w:fill="BFBFBF" w:themeFill="background1" w:themeFillShade="BF"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9072" w:type="dxa"/>
            <w:shd w:val="clear" w:color="auto" w:fill="BFBFBF" w:themeFill="background1" w:themeFillShade="BF"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EC35E5" w:rsidRPr="001F0163" w:rsidTr="005065E5">
        <w:tc>
          <w:tcPr>
            <w:tcW w:w="3085" w:type="dxa"/>
            <w:vMerge w:val="restart"/>
          </w:tcPr>
          <w:p w:rsidR="00EC35E5" w:rsidRPr="001F0163" w:rsidRDefault="00EC35E5" w:rsidP="000A1829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7 (</w:t>
            </w:r>
            <w:r w:rsidR="00976A19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Лестница (металл), и лестничная клетка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)</w:t>
            </w:r>
            <w:r w:rsidR="00354A3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2,65*7,42</w:t>
            </w:r>
          </w:p>
        </w:tc>
        <w:tc>
          <w:tcPr>
            <w:tcW w:w="2977" w:type="dxa"/>
          </w:tcPr>
          <w:p w:rsidR="00EC35E5" w:rsidRPr="001F0163" w:rsidRDefault="00EC35E5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Потолок</w:t>
            </w:r>
          </w:p>
        </w:tc>
        <w:tc>
          <w:tcPr>
            <w:tcW w:w="9072" w:type="dxa"/>
          </w:tcPr>
          <w:p w:rsidR="00EC35E5" w:rsidRPr="001F0163" w:rsidRDefault="00976A19" w:rsidP="00A86CB6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заделки.</w:t>
            </w:r>
          </w:p>
        </w:tc>
      </w:tr>
      <w:tr w:rsidR="00EC35E5" w:rsidRPr="001F0163" w:rsidTr="005065E5">
        <w:tc>
          <w:tcPr>
            <w:tcW w:w="3085" w:type="dxa"/>
            <w:vMerge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EC35E5" w:rsidRPr="001F0163" w:rsidRDefault="00EC35E5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Стены</w:t>
            </w:r>
          </w:p>
        </w:tc>
        <w:tc>
          <w:tcPr>
            <w:tcW w:w="9072" w:type="dxa"/>
          </w:tcPr>
          <w:p w:rsidR="00EC35E5" w:rsidRPr="001F0163" w:rsidRDefault="00976A19" w:rsidP="00A86CB6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стен, ранее окрашенных: водоэмульсионной краской, с расчисткой старой краски до 10%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Окраска эмалью по подготовленной поверхности.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</w:t>
            </w:r>
            <w:r w:rsidR="001D6C46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  Масляная окраска панелей (цвет серый).</w:t>
            </w:r>
          </w:p>
        </w:tc>
      </w:tr>
      <w:tr w:rsidR="00EC35E5" w:rsidRPr="001F0163" w:rsidTr="005065E5">
        <w:tc>
          <w:tcPr>
            <w:tcW w:w="3085" w:type="dxa"/>
            <w:vMerge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EC35E5" w:rsidRPr="001F0163" w:rsidRDefault="00976A19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Металлическая </w:t>
            </w:r>
            <w:r w:rsidR="007B51EF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лестница</w:t>
            </w:r>
          </w:p>
        </w:tc>
        <w:tc>
          <w:tcPr>
            <w:tcW w:w="9072" w:type="dxa"/>
          </w:tcPr>
          <w:p w:rsidR="00EC35E5" w:rsidRPr="001F0163" w:rsidRDefault="00976A19" w:rsidP="00A86CB6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Окраска металлической конструкции лестницы</w:t>
            </w:r>
            <w:proofErr w:type="gram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</w:t>
            </w:r>
            <w:proofErr w:type="gram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(</w:t>
            </w:r>
            <w:proofErr w:type="gram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к</w:t>
            </w:r>
            <w:proofErr w:type="gram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роме ступеней)</w:t>
            </w:r>
          </w:p>
        </w:tc>
      </w:tr>
      <w:tr w:rsidR="00EC35E5" w:rsidRPr="001F0163" w:rsidTr="005065E5">
        <w:tc>
          <w:tcPr>
            <w:tcW w:w="3085" w:type="dxa"/>
            <w:shd w:val="clear" w:color="auto" w:fill="BFBFBF" w:themeFill="background1" w:themeFillShade="BF"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9072" w:type="dxa"/>
            <w:shd w:val="clear" w:color="auto" w:fill="BFBFBF" w:themeFill="background1" w:themeFillShade="BF"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7B51EF" w:rsidRPr="001F0163" w:rsidTr="005065E5">
        <w:tc>
          <w:tcPr>
            <w:tcW w:w="3085" w:type="dxa"/>
            <w:vMerge w:val="restart"/>
          </w:tcPr>
          <w:p w:rsidR="007B51EF" w:rsidRPr="001F0163" w:rsidRDefault="007B51EF" w:rsidP="007B51EF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8 (ЗРУ 2 этаж)</w:t>
            </w:r>
            <w:r w:rsidR="00354A30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14,58*4,58</w:t>
            </w:r>
          </w:p>
        </w:tc>
        <w:tc>
          <w:tcPr>
            <w:tcW w:w="2977" w:type="dxa"/>
          </w:tcPr>
          <w:p w:rsidR="007B51EF" w:rsidRPr="001F0163" w:rsidRDefault="007B51EF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Потолок</w:t>
            </w:r>
          </w:p>
        </w:tc>
        <w:tc>
          <w:tcPr>
            <w:tcW w:w="9072" w:type="dxa"/>
          </w:tcPr>
          <w:p w:rsidR="007B51EF" w:rsidRPr="001F0163" w:rsidRDefault="007B51EF" w:rsidP="005472AC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заделки.</w:t>
            </w:r>
            <w:r w:rsidR="001D6C46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</w:tc>
      </w:tr>
      <w:tr w:rsidR="007B51EF" w:rsidRPr="001F0163" w:rsidTr="005065E5">
        <w:tc>
          <w:tcPr>
            <w:tcW w:w="3085" w:type="dxa"/>
            <w:vMerge/>
          </w:tcPr>
          <w:p w:rsidR="007B51EF" w:rsidRPr="001F0163" w:rsidRDefault="007B51EF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7B51EF" w:rsidRPr="001F0163" w:rsidRDefault="007B51EF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Стены</w:t>
            </w:r>
          </w:p>
        </w:tc>
        <w:tc>
          <w:tcPr>
            <w:tcW w:w="9072" w:type="dxa"/>
          </w:tcPr>
          <w:p w:rsidR="007B51EF" w:rsidRPr="001F0163" w:rsidRDefault="007B51EF" w:rsidP="00EE7B5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Окрашивание водоэмульсионными составами поверхностей стен, ранее окрашенных: </w:t>
            </w: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lastRenderedPageBreak/>
              <w:t>водоэмульсионной краской, с расчисткой старой краски до 10%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Окраска эмалью по подготовленной поверхности.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</w:t>
            </w:r>
            <w:r w:rsidR="005472AC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 Масляная окраска панелей (цвет серый).</w:t>
            </w:r>
          </w:p>
        </w:tc>
      </w:tr>
      <w:tr w:rsidR="00EC35E5" w:rsidRPr="001F0163" w:rsidTr="005065E5">
        <w:tc>
          <w:tcPr>
            <w:tcW w:w="3085" w:type="dxa"/>
            <w:vMerge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EC35E5" w:rsidRPr="001F0163" w:rsidRDefault="00EC35E5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Пол</w:t>
            </w:r>
          </w:p>
        </w:tc>
        <w:tc>
          <w:tcPr>
            <w:tcW w:w="9072" w:type="dxa"/>
          </w:tcPr>
          <w:p w:rsidR="00EC35E5" w:rsidRPr="001F0163" w:rsidRDefault="001D6C46" w:rsidP="007B51EF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Окраска цвет серый</w:t>
            </w:r>
          </w:p>
        </w:tc>
      </w:tr>
      <w:tr w:rsidR="00EC35E5" w:rsidRPr="001F0163" w:rsidTr="005065E5">
        <w:tc>
          <w:tcPr>
            <w:tcW w:w="3085" w:type="dxa"/>
            <w:vMerge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EC35E5" w:rsidRPr="001F0163" w:rsidRDefault="00EC35E5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Откос</w:t>
            </w:r>
            <w:proofErr w:type="gramStart"/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ы(</w:t>
            </w:r>
            <w:proofErr w:type="gramEnd"/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дверной проем)</w:t>
            </w:r>
          </w:p>
        </w:tc>
        <w:tc>
          <w:tcPr>
            <w:tcW w:w="9072" w:type="dxa"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EC35E5" w:rsidRPr="001F0163" w:rsidTr="005065E5">
        <w:tc>
          <w:tcPr>
            <w:tcW w:w="3085" w:type="dxa"/>
            <w:vMerge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EC35E5" w:rsidRPr="001F0163" w:rsidRDefault="00EC35E5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Дверной проем</w:t>
            </w:r>
          </w:p>
        </w:tc>
        <w:tc>
          <w:tcPr>
            <w:tcW w:w="9072" w:type="dxa"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EC35E5" w:rsidRPr="001F0163" w:rsidTr="005065E5">
        <w:tc>
          <w:tcPr>
            <w:tcW w:w="3085" w:type="dxa"/>
            <w:shd w:val="clear" w:color="auto" w:fill="BFBFBF" w:themeFill="background1" w:themeFillShade="BF"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9072" w:type="dxa"/>
            <w:shd w:val="clear" w:color="auto" w:fill="BFBFBF" w:themeFill="background1" w:themeFillShade="BF"/>
          </w:tcPr>
          <w:p w:rsidR="00EC35E5" w:rsidRPr="001F0163" w:rsidRDefault="00EC35E5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1D6C46" w:rsidRPr="001F0163" w:rsidTr="005065E5">
        <w:tc>
          <w:tcPr>
            <w:tcW w:w="3085" w:type="dxa"/>
            <w:vMerge w:val="restart"/>
            <w:shd w:val="clear" w:color="auto" w:fill="FFFFFF" w:themeFill="background1"/>
          </w:tcPr>
          <w:p w:rsidR="001D6C46" w:rsidRPr="001F0163" w:rsidRDefault="001D6C46" w:rsidP="001D6C46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9 (Щит управления) 4,2*5,75</w:t>
            </w:r>
          </w:p>
        </w:tc>
        <w:tc>
          <w:tcPr>
            <w:tcW w:w="2977" w:type="dxa"/>
            <w:shd w:val="clear" w:color="auto" w:fill="FFFFFF" w:themeFill="background1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Потолок</w:t>
            </w:r>
          </w:p>
        </w:tc>
        <w:tc>
          <w:tcPr>
            <w:tcW w:w="9072" w:type="dxa"/>
            <w:shd w:val="clear" w:color="auto" w:fill="FFFFFF" w:themeFill="background1"/>
          </w:tcPr>
          <w:p w:rsidR="001D6C46" w:rsidRPr="001F0163" w:rsidRDefault="001D6C46" w:rsidP="00EE7B5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заделки.</w:t>
            </w:r>
          </w:p>
        </w:tc>
      </w:tr>
      <w:tr w:rsidR="001D6C46" w:rsidRPr="001F0163" w:rsidTr="005065E5">
        <w:tc>
          <w:tcPr>
            <w:tcW w:w="3085" w:type="dxa"/>
            <w:vMerge/>
            <w:shd w:val="clear" w:color="auto" w:fill="FFFFFF" w:themeFill="background1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Стены</w:t>
            </w:r>
          </w:p>
        </w:tc>
        <w:tc>
          <w:tcPr>
            <w:tcW w:w="9072" w:type="dxa"/>
            <w:shd w:val="clear" w:color="auto" w:fill="FFFFFF" w:themeFill="background1"/>
          </w:tcPr>
          <w:p w:rsidR="001D6C46" w:rsidRPr="001F0163" w:rsidRDefault="001D6C46" w:rsidP="00B35E09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стен, ранее окрашенных: водоэмульсионной краской, с расчисткой старой краски до 10%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 Шпатлевание. Масляная окраска панелей (цвет серый).</w:t>
            </w:r>
            <w:r w:rsidR="00B35E09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</w:t>
            </w:r>
          </w:p>
        </w:tc>
      </w:tr>
      <w:tr w:rsidR="001D6C46" w:rsidRPr="001F0163" w:rsidTr="005065E5">
        <w:tc>
          <w:tcPr>
            <w:tcW w:w="3085" w:type="dxa"/>
            <w:vMerge/>
            <w:shd w:val="clear" w:color="auto" w:fill="FFFFFF" w:themeFill="background1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Пол</w:t>
            </w:r>
          </w:p>
        </w:tc>
        <w:tc>
          <w:tcPr>
            <w:tcW w:w="9072" w:type="dxa"/>
            <w:shd w:val="clear" w:color="auto" w:fill="FFFFFF" w:themeFill="background1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-</w:t>
            </w:r>
          </w:p>
        </w:tc>
      </w:tr>
      <w:tr w:rsidR="001D6C46" w:rsidRPr="001F0163" w:rsidTr="005065E5">
        <w:tc>
          <w:tcPr>
            <w:tcW w:w="3085" w:type="dxa"/>
            <w:vMerge/>
            <w:shd w:val="clear" w:color="auto" w:fill="FFFFFF" w:themeFill="background1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Откос</w:t>
            </w:r>
            <w:proofErr w:type="gramStart"/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ы(</w:t>
            </w:r>
            <w:proofErr w:type="gramEnd"/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дверной проем)</w:t>
            </w:r>
          </w:p>
        </w:tc>
        <w:tc>
          <w:tcPr>
            <w:tcW w:w="9072" w:type="dxa"/>
            <w:shd w:val="clear" w:color="auto" w:fill="FFFFFF" w:themeFill="background1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0F375D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Выравнивание по направляющим и сетке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Окраска </w:t>
            </w:r>
            <w:proofErr w:type="gram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в</w:t>
            </w:r>
            <w:proofErr w:type="gram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/э.</w:t>
            </w:r>
          </w:p>
        </w:tc>
      </w:tr>
      <w:tr w:rsidR="001D6C46" w:rsidRPr="001F0163" w:rsidTr="005065E5">
        <w:tc>
          <w:tcPr>
            <w:tcW w:w="3085" w:type="dxa"/>
            <w:vMerge/>
            <w:shd w:val="clear" w:color="auto" w:fill="FFFFFF" w:themeFill="background1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Дверной проем</w:t>
            </w:r>
          </w:p>
        </w:tc>
        <w:tc>
          <w:tcPr>
            <w:tcW w:w="9072" w:type="dxa"/>
            <w:shd w:val="clear" w:color="auto" w:fill="FFFFFF" w:themeFill="background1"/>
          </w:tcPr>
          <w:p w:rsidR="001D6C46" w:rsidRPr="007B51EF" w:rsidRDefault="001D6C46" w:rsidP="007B51EF">
            <w:pPr>
              <w:rPr>
                <w:rStyle w:val="a3"/>
                <w:rFonts w:ascii="Times New Roman" w:hAnsi="Times New Roman" w:cs="Times New Roman"/>
                <w:i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Демонтаж с устройством нового, облегчённый алюминиевый</w:t>
            </w:r>
            <w:r w:rsidR="00B35E09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</w:t>
            </w:r>
          </w:p>
        </w:tc>
      </w:tr>
      <w:tr w:rsidR="001D6C46" w:rsidRPr="001F0163" w:rsidTr="007B51EF">
        <w:tc>
          <w:tcPr>
            <w:tcW w:w="3085" w:type="dxa"/>
            <w:vMerge/>
            <w:shd w:val="clear" w:color="auto" w:fill="auto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auto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Оконные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проемы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</w:tc>
        <w:tc>
          <w:tcPr>
            <w:tcW w:w="9072" w:type="dxa"/>
            <w:shd w:val="clear" w:color="auto" w:fill="auto"/>
          </w:tcPr>
          <w:p w:rsidR="001D6C46" w:rsidRPr="001F0163" w:rsidRDefault="001D6C46" w:rsidP="001D6C46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Демонтаж, установка окон ПВХ, одно поворотно откидное. Подоконник ПВХ.</w:t>
            </w:r>
          </w:p>
        </w:tc>
      </w:tr>
      <w:tr w:rsidR="001D6C46" w:rsidRPr="001F0163" w:rsidTr="001D6C46">
        <w:tc>
          <w:tcPr>
            <w:tcW w:w="3085" w:type="dxa"/>
            <w:vMerge/>
            <w:shd w:val="clear" w:color="auto" w:fill="BFBFBF" w:themeFill="background1" w:themeFillShade="BF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auto"/>
          </w:tcPr>
          <w:p w:rsidR="001D6C46" w:rsidRPr="001F0163" w:rsidRDefault="001D6C46" w:rsidP="00324B84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Откосы (оконные)</w:t>
            </w:r>
          </w:p>
        </w:tc>
        <w:tc>
          <w:tcPr>
            <w:tcW w:w="9072" w:type="dxa"/>
            <w:shd w:val="clear" w:color="auto" w:fill="auto"/>
          </w:tcPr>
          <w:p w:rsidR="001D6C46" w:rsidRPr="001F0163" w:rsidRDefault="001D6C46" w:rsidP="00324B84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Устройство откосов ПВХ.  Наружные отливы.</w:t>
            </w:r>
          </w:p>
        </w:tc>
      </w:tr>
      <w:tr w:rsidR="001D6C46" w:rsidRPr="001F0163" w:rsidTr="005065E5">
        <w:tc>
          <w:tcPr>
            <w:tcW w:w="3085" w:type="dxa"/>
            <w:shd w:val="clear" w:color="auto" w:fill="BFBFBF" w:themeFill="background1" w:themeFillShade="BF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9072" w:type="dxa"/>
            <w:shd w:val="clear" w:color="auto" w:fill="BFBFBF" w:themeFill="background1" w:themeFillShade="BF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1D6C46" w:rsidRPr="001F0163" w:rsidTr="005065E5">
        <w:tc>
          <w:tcPr>
            <w:tcW w:w="3085" w:type="dxa"/>
            <w:vMerge w:val="restart"/>
            <w:shd w:val="clear" w:color="auto" w:fill="FFFFFF" w:themeFill="background1"/>
          </w:tcPr>
          <w:p w:rsidR="001D6C46" w:rsidRPr="001F0163" w:rsidRDefault="001D6C46" w:rsidP="001D6C46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10 (служебное помещение) 4,2*5,75</w:t>
            </w:r>
          </w:p>
        </w:tc>
        <w:tc>
          <w:tcPr>
            <w:tcW w:w="2977" w:type="dxa"/>
            <w:shd w:val="clear" w:color="auto" w:fill="FFFFFF" w:themeFill="background1"/>
          </w:tcPr>
          <w:p w:rsidR="001D6C46" w:rsidRPr="001F0163" w:rsidRDefault="001D6C46" w:rsidP="00EE7B5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Потолок</w:t>
            </w:r>
          </w:p>
        </w:tc>
        <w:tc>
          <w:tcPr>
            <w:tcW w:w="9072" w:type="dxa"/>
            <w:shd w:val="clear" w:color="auto" w:fill="FFFFFF" w:themeFill="background1"/>
          </w:tcPr>
          <w:p w:rsidR="001D6C46" w:rsidRPr="001F0163" w:rsidRDefault="001D6C46" w:rsidP="00EE7B5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заделки.</w:t>
            </w:r>
          </w:p>
        </w:tc>
      </w:tr>
      <w:tr w:rsidR="001D6C46" w:rsidRPr="001F0163" w:rsidTr="005065E5">
        <w:tc>
          <w:tcPr>
            <w:tcW w:w="3085" w:type="dxa"/>
            <w:vMerge/>
            <w:shd w:val="clear" w:color="auto" w:fill="FFFFFF" w:themeFill="background1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6C46" w:rsidRPr="001F0163" w:rsidRDefault="001D6C46" w:rsidP="00EE7B5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Стены</w:t>
            </w:r>
          </w:p>
        </w:tc>
        <w:tc>
          <w:tcPr>
            <w:tcW w:w="9072" w:type="dxa"/>
            <w:shd w:val="clear" w:color="auto" w:fill="FFFFFF" w:themeFill="background1"/>
          </w:tcPr>
          <w:p w:rsidR="001D6C46" w:rsidRPr="001F0163" w:rsidRDefault="001D6C46" w:rsidP="00B35E09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стен, ранее окрашенных: водоэмульсионной краской, с расчисткой старой краски до 10%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Шпатлевание. Масляная окраска панелей (цвет серый).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</w:t>
            </w:r>
          </w:p>
        </w:tc>
      </w:tr>
      <w:tr w:rsidR="001D6C46" w:rsidRPr="001F0163" w:rsidTr="005065E5">
        <w:tc>
          <w:tcPr>
            <w:tcW w:w="3085" w:type="dxa"/>
            <w:vMerge/>
            <w:shd w:val="clear" w:color="auto" w:fill="FFFFFF" w:themeFill="background1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6C46" w:rsidRPr="001F0163" w:rsidRDefault="001D6C46" w:rsidP="00EE7B5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Пол</w:t>
            </w:r>
          </w:p>
        </w:tc>
        <w:tc>
          <w:tcPr>
            <w:tcW w:w="9072" w:type="dxa"/>
            <w:shd w:val="clear" w:color="auto" w:fill="FFFFFF" w:themeFill="background1"/>
          </w:tcPr>
          <w:p w:rsidR="001D6C46" w:rsidRPr="001F0163" w:rsidRDefault="001D6C46" w:rsidP="00EE7B5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-</w:t>
            </w:r>
          </w:p>
        </w:tc>
      </w:tr>
      <w:tr w:rsidR="001D6C46" w:rsidRPr="001F0163" w:rsidTr="005065E5">
        <w:tc>
          <w:tcPr>
            <w:tcW w:w="3085" w:type="dxa"/>
            <w:vMerge/>
            <w:shd w:val="clear" w:color="auto" w:fill="FFFFFF" w:themeFill="background1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6C46" w:rsidRPr="001F0163" w:rsidRDefault="001D6C46" w:rsidP="00EE7B5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Откос</w:t>
            </w:r>
            <w:proofErr w:type="gramStart"/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ы(</w:t>
            </w:r>
            <w:proofErr w:type="gramEnd"/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дверной проем)</w:t>
            </w:r>
          </w:p>
        </w:tc>
        <w:tc>
          <w:tcPr>
            <w:tcW w:w="9072" w:type="dxa"/>
            <w:shd w:val="clear" w:color="auto" w:fill="FFFFFF" w:themeFill="background1"/>
          </w:tcPr>
          <w:p w:rsidR="001D6C46" w:rsidRPr="001F0163" w:rsidRDefault="001D6C46" w:rsidP="00EE7B5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0F375D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Выравнивание по направляющим и сетке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Окраска </w:t>
            </w:r>
            <w:proofErr w:type="gram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в</w:t>
            </w:r>
            <w:proofErr w:type="gram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/э.</w:t>
            </w:r>
          </w:p>
        </w:tc>
      </w:tr>
      <w:tr w:rsidR="001D6C46" w:rsidRPr="001F0163" w:rsidTr="005065E5">
        <w:tc>
          <w:tcPr>
            <w:tcW w:w="3085" w:type="dxa"/>
            <w:vMerge/>
          </w:tcPr>
          <w:p w:rsidR="001D6C46" w:rsidRDefault="001D6C46" w:rsidP="000F375D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1D6C46" w:rsidRPr="001F0163" w:rsidRDefault="001D6C46" w:rsidP="00EE7B5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Дверной проем</w:t>
            </w:r>
          </w:p>
        </w:tc>
        <w:tc>
          <w:tcPr>
            <w:tcW w:w="9072" w:type="dxa"/>
          </w:tcPr>
          <w:p w:rsidR="001D6C46" w:rsidRPr="007B51EF" w:rsidRDefault="001D6C46" w:rsidP="00EE7B5E">
            <w:pPr>
              <w:rPr>
                <w:rStyle w:val="a3"/>
                <w:rFonts w:ascii="Times New Roman" w:hAnsi="Times New Roman" w:cs="Times New Roman"/>
                <w:i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Демонтаж с устройством нового, облегчённый алюминиевый</w:t>
            </w:r>
          </w:p>
        </w:tc>
      </w:tr>
      <w:tr w:rsidR="001D6C46" w:rsidRPr="001F0163" w:rsidTr="001D6C46">
        <w:tc>
          <w:tcPr>
            <w:tcW w:w="3085" w:type="dxa"/>
            <w:vMerge/>
            <w:shd w:val="clear" w:color="auto" w:fill="BFBFBF" w:themeFill="background1" w:themeFillShade="BF"/>
          </w:tcPr>
          <w:p w:rsidR="001D6C46" w:rsidRDefault="001D6C46" w:rsidP="000F375D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auto"/>
          </w:tcPr>
          <w:p w:rsidR="001D6C46" w:rsidRPr="001F0163" w:rsidRDefault="001D6C46" w:rsidP="00324B84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Оконные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проемы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</w:tc>
        <w:tc>
          <w:tcPr>
            <w:tcW w:w="9072" w:type="dxa"/>
            <w:shd w:val="clear" w:color="auto" w:fill="auto"/>
          </w:tcPr>
          <w:p w:rsidR="001D6C46" w:rsidRPr="001F0163" w:rsidRDefault="001D6C46" w:rsidP="00324B84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Демонтаж, установка окон ПВХ, одно поворотно откидное. Подоконник ПВХ.</w:t>
            </w:r>
          </w:p>
        </w:tc>
      </w:tr>
      <w:tr w:rsidR="001D6C46" w:rsidRPr="001F0163" w:rsidTr="001D6C46">
        <w:tc>
          <w:tcPr>
            <w:tcW w:w="3085" w:type="dxa"/>
            <w:vMerge/>
            <w:shd w:val="clear" w:color="auto" w:fill="BFBFBF" w:themeFill="background1" w:themeFillShade="BF"/>
          </w:tcPr>
          <w:p w:rsidR="001D6C46" w:rsidRDefault="001D6C46" w:rsidP="000F375D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auto"/>
          </w:tcPr>
          <w:p w:rsidR="001D6C46" w:rsidRPr="001F0163" w:rsidRDefault="001D6C46" w:rsidP="00324B84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Откосы (оконные)</w:t>
            </w:r>
          </w:p>
        </w:tc>
        <w:tc>
          <w:tcPr>
            <w:tcW w:w="9072" w:type="dxa"/>
            <w:shd w:val="clear" w:color="auto" w:fill="auto"/>
          </w:tcPr>
          <w:p w:rsidR="001D6C46" w:rsidRPr="001F0163" w:rsidRDefault="001D6C46" w:rsidP="00324B84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Устройство откосов ПВХ.  Наружные отливы</w:t>
            </w:r>
            <w:r w:rsidR="00B35E09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</w:t>
            </w:r>
          </w:p>
        </w:tc>
      </w:tr>
      <w:tr w:rsidR="001D6C46" w:rsidRPr="001F0163" w:rsidTr="005065E5">
        <w:tc>
          <w:tcPr>
            <w:tcW w:w="3085" w:type="dxa"/>
            <w:shd w:val="clear" w:color="auto" w:fill="BFBFBF" w:themeFill="background1" w:themeFillShade="BF"/>
          </w:tcPr>
          <w:p w:rsidR="001D6C46" w:rsidRDefault="001D6C46" w:rsidP="000F375D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9072" w:type="dxa"/>
            <w:shd w:val="clear" w:color="auto" w:fill="BFBFBF" w:themeFill="background1" w:themeFillShade="BF"/>
          </w:tcPr>
          <w:p w:rsidR="001D6C46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1D6C46" w:rsidRPr="001F0163" w:rsidTr="005065E5">
        <w:tc>
          <w:tcPr>
            <w:tcW w:w="3085" w:type="dxa"/>
            <w:vMerge w:val="restart"/>
          </w:tcPr>
          <w:p w:rsidR="001D6C46" w:rsidRDefault="001D6C46" w:rsidP="007B51EF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11 (коридор 2 этаж) 1,42*8,9</w:t>
            </w:r>
          </w:p>
          <w:p w:rsidR="001D6C46" w:rsidRPr="001F0163" w:rsidRDefault="001D6C46" w:rsidP="007B51EF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Потолок</w:t>
            </w:r>
          </w:p>
        </w:tc>
        <w:tc>
          <w:tcPr>
            <w:tcW w:w="9072" w:type="dxa"/>
          </w:tcPr>
          <w:p w:rsidR="001D6C46" w:rsidRPr="001F0163" w:rsidRDefault="001D6C46" w:rsidP="00EE7B5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заделки.</w:t>
            </w:r>
          </w:p>
        </w:tc>
      </w:tr>
      <w:tr w:rsidR="001D6C46" w:rsidRPr="001F0163" w:rsidTr="005065E5">
        <w:tc>
          <w:tcPr>
            <w:tcW w:w="3085" w:type="dxa"/>
            <w:vMerge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Стены</w:t>
            </w:r>
          </w:p>
        </w:tc>
        <w:tc>
          <w:tcPr>
            <w:tcW w:w="9072" w:type="dxa"/>
          </w:tcPr>
          <w:p w:rsidR="001D6C46" w:rsidRPr="001F0163" w:rsidRDefault="001D6C46" w:rsidP="00B35E09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EC35E5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Окрашивание водоэмульсионными составами поверхностей стен, ранее окрашенных: водоэмульсионной краской, с расчисткой старой краски до 10%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Шпатлевание. Масляная 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окраска панелей (цвет серый). </w:t>
            </w: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</w:t>
            </w:r>
          </w:p>
        </w:tc>
      </w:tr>
      <w:tr w:rsidR="001D6C46" w:rsidRPr="001F0163" w:rsidTr="005065E5">
        <w:tc>
          <w:tcPr>
            <w:tcW w:w="3085" w:type="dxa"/>
            <w:vMerge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Пол</w:t>
            </w:r>
          </w:p>
        </w:tc>
        <w:tc>
          <w:tcPr>
            <w:tcW w:w="9072" w:type="dxa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Цементно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- песчаная стяжка, ремонт отдельными местами. </w:t>
            </w:r>
            <w:proofErr w:type="spellStart"/>
            <w:r w:rsidR="00B35E09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Ж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елезнение</w:t>
            </w:r>
            <w:proofErr w:type="spellEnd"/>
            <w:r w:rsidR="00B35E09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, окраска.</w:t>
            </w:r>
          </w:p>
        </w:tc>
      </w:tr>
      <w:tr w:rsidR="001D6C46" w:rsidRPr="001F0163" w:rsidTr="005065E5">
        <w:tc>
          <w:tcPr>
            <w:tcW w:w="3085" w:type="dxa"/>
            <w:vMerge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Откосы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(дверной проем)</w:t>
            </w:r>
          </w:p>
        </w:tc>
        <w:tc>
          <w:tcPr>
            <w:tcW w:w="9072" w:type="dxa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0F375D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Выравнивание по направляющим и сетке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. Окраска </w:t>
            </w:r>
            <w:proofErr w:type="gram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в</w:t>
            </w:r>
            <w:proofErr w:type="gram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/э.</w:t>
            </w:r>
          </w:p>
        </w:tc>
      </w:tr>
      <w:tr w:rsidR="001D6C46" w:rsidRPr="001F0163" w:rsidTr="005065E5">
        <w:tc>
          <w:tcPr>
            <w:tcW w:w="3085" w:type="dxa"/>
            <w:vMerge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Дверной проем</w:t>
            </w:r>
          </w:p>
        </w:tc>
        <w:tc>
          <w:tcPr>
            <w:tcW w:w="9072" w:type="dxa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Демонтаж с устройством нового, облегчённый алюминиевый</w:t>
            </w:r>
          </w:p>
        </w:tc>
      </w:tr>
      <w:tr w:rsidR="001D6C46" w:rsidRPr="001F0163" w:rsidTr="005065E5">
        <w:tc>
          <w:tcPr>
            <w:tcW w:w="3085" w:type="dxa"/>
            <w:vMerge/>
            <w:shd w:val="clear" w:color="auto" w:fill="FFFFFF" w:themeFill="background1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Оконные проемы</w:t>
            </w:r>
          </w:p>
        </w:tc>
        <w:tc>
          <w:tcPr>
            <w:tcW w:w="9072" w:type="dxa"/>
            <w:shd w:val="clear" w:color="auto" w:fill="FFFFFF" w:themeFill="background1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Демонтаж, установка окон ПВХ, одно глухое, одно поворотно откидное.</w:t>
            </w:r>
          </w:p>
        </w:tc>
      </w:tr>
      <w:tr w:rsidR="001D6C46" w:rsidRPr="001F0163" w:rsidTr="005065E5">
        <w:tc>
          <w:tcPr>
            <w:tcW w:w="3085" w:type="dxa"/>
            <w:vMerge/>
            <w:shd w:val="clear" w:color="auto" w:fill="FFFFFF" w:themeFill="background1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Откосы (оконные)</w:t>
            </w:r>
          </w:p>
        </w:tc>
        <w:tc>
          <w:tcPr>
            <w:tcW w:w="9072" w:type="dxa"/>
            <w:shd w:val="clear" w:color="auto" w:fill="FFFFFF" w:themeFill="background1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Устройство откосов ПВХ</w:t>
            </w:r>
          </w:p>
        </w:tc>
      </w:tr>
      <w:tr w:rsidR="001D6C46" w:rsidRPr="001F0163" w:rsidTr="005065E5">
        <w:tc>
          <w:tcPr>
            <w:tcW w:w="3085" w:type="dxa"/>
            <w:shd w:val="clear" w:color="auto" w:fill="BFBFBF" w:themeFill="background1" w:themeFillShade="BF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9072" w:type="dxa"/>
            <w:shd w:val="clear" w:color="auto" w:fill="BFBFBF" w:themeFill="background1" w:themeFillShade="BF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1D6C46" w:rsidRPr="001F0163" w:rsidTr="005065E5">
        <w:tc>
          <w:tcPr>
            <w:tcW w:w="3085" w:type="dxa"/>
            <w:vMerge w:val="restart"/>
          </w:tcPr>
          <w:p w:rsidR="001D6C46" w:rsidRPr="001F0163" w:rsidRDefault="001D6C46" w:rsidP="007B51EF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12 (Кабины выключателей, силовых трансформаторов, ТСН)</w:t>
            </w:r>
          </w:p>
        </w:tc>
        <w:tc>
          <w:tcPr>
            <w:tcW w:w="2977" w:type="dxa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Потолок</w:t>
            </w:r>
          </w:p>
        </w:tc>
        <w:tc>
          <w:tcPr>
            <w:tcW w:w="9072" w:type="dxa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</w:t>
            </w:r>
            <w:r w:rsidRPr="007B51EF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Окраска известковыми составами: по штукатурке внутренние помещения</w:t>
            </w:r>
          </w:p>
        </w:tc>
      </w:tr>
      <w:tr w:rsidR="001D6C46" w:rsidRPr="001F0163" w:rsidTr="005065E5">
        <w:tc>
          <w:tcPr>
            <w:tcW w:w="3085" w:type="dxa"/>
            <w:vMerge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Стены</w:t>
            </w:r>
          </w:p>
        </w:tc>
        <w:tc>
          <w:tcPr>
            <w:tcW w:w="9072" w:type="dxa"/>
          </w:tcPr>
          <w:p w:rsidR="001D6C46" w:rsidRPr="001F0163" w:rsidRDefault="001D6C46" w:rsidP="00A86CB6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Иньекцирование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и чеканка трещин, заделка швов после заделки</w:t>
            </w:r>
            <w:r w:rsidRPr="007B51EF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Окраска известковыми составами: по штукатурке внутренние помещения</w:t>
            </w:r>
          </w:p>
        </w:tc>
      </w:tr>
      <w:tr w:rsidR="001D6C46" w:rsidRPr="001F0163" w:rsidTr="005065E5">
        <w:tc>
          <w:tcPr>
            <w:tcW w:w="3085" w:type="dxa"/>
            <w:vMerge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Пол</w:t>
            </w:r>
          </w:p>
        </w:tc>
        <w:tc>
          <w:tcPr>
            <w:tcW w:w="9072" w:type="dxa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proofErr w:type="spell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Цементно</w:t>
            </w:r>
            <w:proofErr w:type="spell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- песчаная стяжка, ремонт отдельными местами</w:t>
            </w:r>
            <w:proofErr w:type="gram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</w:t>
            </w:r>
            <w:proofErr w:type="gram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proofErr w:type="gramStart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ж</w:t>
            </w:r>
            <w:proofErr w:type="gramEnd"/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елезнение</w:t>
            </w:r>
            <w:proofErr w:type="spellEnd"/>
          </w:p>
        </w:tc>
      </w:tr>
      <w:tr w:rsidR="001D6C46" w:rsidRPr="001F0163" w:rsidTr="005065E5">
        <w:tc>
          <w:tcPr>
            <w:tcW w:w="3085" w:type="dxa"/>
            <w:vMerge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2977" w:type="dxa"/>
          </w:tcPr>
          <w:p w:rsidR="001D6C46" w:rsidRPr="001F0163" w:rsidRDefault="001D6C46" w:rsidP="00EF0CFE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Откосы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Pr="001F0163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(дверной проем)</w:t>
            </w:r>
          </w:p>
        </w:tc>
        <w:tc>
          <w:tcPr>
            <w:tcW w:w="9072" w:type="dxa"/>
          </w:tcPr>
          <w:p w:rsidR="001D6C46" w:rsidRPr="001F0163" w:rsidRDefault="001D6C46" w:rsidP="00741F18">
            <w:pPr>
              <w:rPr>
                <w:rStyle w:val="a3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Выравнивание откосов цементно-песчаным раствором.</w:t>
            </w:r>
            <w:r w:rsidRPr="007B51EF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Окраска известковыми составами</w:t>
            </w:r>
          </w:p>
        </w:tc>
      </w:tr>
    </w:tbl>
    <w:p w:rsidR="0028470F" w:rsidRDefault="0028470F" w:rsidP="00702D4E">
      <w:pPr>
        <w:jc w:val="both"/>
        <w:rPr>
          <w:rStyle w:val="a3"/>
          <w:rFonts w:ascii="Times New Roman" w:hAnsi="Times New Roman" w:cs="Times New Roman"/>
          <w:color w:val="auto"/>
          <w:u w:val="none"/>
        </w:rPr>
      </w:pPr>
    </w:p>
    <w:p w:rsidR="00F52FD6" w:rsidRDefault="00702D4E" w:rsidP="00702D4E">
      <w:pPr>
        <w:jc w:val="both"/>
        <w:rPr>
          <w:rStyle w:val="a3"/>
          <w:rFonts w:ascii="Times New Roman" w:hAnsi="Times New Roman" w:cs="Times New Roman"/>
          <w:color w:val="auto"/>
          <w:u w:val="none"/>
        </w:rPr>
      </w:pPr>
      <w:r>
        <w:rPr>
          <w:rStyle w:val="a3"/>
          <w:rFonts w:ascii="Times New Roman" w:hAnsi="Times New Roman" w:cs="Times New Roman"/>
          <w:color w:val="auto"/>
          <w:u w:val="none"/>
        </w:rPr>
        <w:t>*</w:t>
      </w:r>
      <w:r w:rsidRPr="00702D4E">
        <w:rPr>
          <w:rStyle w:val="a3"/>
          <w:rFonts w:ascii="Times New Roman" w:hAnsi="Times New Roman" w:cs="Times New Roman"/>
          <w:color w:val="auto"/>
          <w:u w:val="none"/>
        </w:rPr>
        <w:t xml:space="preserve"> </w:t>
      </w:r>
      <w:r w:rsidR="0028470F">
        <w:rPr>
          <w:rStyle w:val="a3"/>
          <w:rFonts w:ascii="Times New Roman" w:hAnsi="Times New Roman" w:cs="Times New Roman"/>
          <w:color w:val="auto"/>
          <w:u w:val="none"/>
        </w:rPr>
        <w:t xml:space="preserve">     </w:t>
      </w:r>
      <w:r w:rsidRPr="00B35E09">
        <w:rPr>
          <w:rStyle w:val="a3"/>
          <w:rFonts w:ascii="Times New Roman" w:hAnsi="Times New Roman" w:cs="Times New Roman"/>
          <w:b/>
          <w:i/>
          <w:color w:val="auto"/>
          <w:u w:val="none"/>
        </w:rPr>
        <w:t>Фасад</w:t>
      </w:r>
      <w:r w:rsidRPr="00702D4E">
        <w:rPr>
          <w:rStyle w:val="a3"/>
          <w:rFonts w:ascii="Times New Roman" w:hAnsi="Times New Roman" w:cs="Times New Roman"/>
          <w:color w:val="auto"/>
          <w:u w:val="none"/>
        </w:rPr>
        <w:t xml:space="preserve"> – кирпичное здание ПС</w:t>
      </w:r>
      <w:r w:rsidR="00F52FD6">
        <w:rPr>
          <w:rStyle w:val="a3"/>
          <w:rFonts w:ascii="Times New Roman" w:hAnsi="Times New Roman" w:cs="Times New Roman"/>
          <w:color w:val="auto"/>
          <w:u w:val="none"/>
        </w:rPr>
        <w:t xml:space="preserve"> по торцам здания -</w:t>
      </w:r>
      <w:r w:rsidRPr="00702D4E">
        <w:rPr>
          <w:rStyle w:val="a3"/>
          <w:rFonts w:ascii="Times New Roman" w:hAnsi="Times New Roman" w:cs="Times New Roman"/>
          <w:color w:val="auto"/>
          <w:u w:val="none"/>
        </w:rPr>
        <w:t xml:space="preserve"> оштукатурить по сетке, окрасить красками для наружных работ</w:t>
      </w:r>
      <w:proofErr w:type="gramStart"/>
      <w:r w:rsidRPr="00702D4E">
        <w:rPr>
          <w:rStyle w:val="a3"/>
          <w:rFonts w:ascii="Times New Roman" w:hAnsi="Times New Roman" w:cs="Times New Roman"/>
          <w:color w:val="auto"/>
          <w:u w:val="none"/>
        </w:rPr>
        <w:t>.</w:t>
      </w:r>
      <w:proofErr w:type="gramEnd"/>
      <w:r w:rsidRPr="00702D4E">
        <w:rPr>
          <w:rStyle w:val="a3"/>
          <w:rFonts w:ascii="Times New Roman" w:hAnsi="Times New Roman" w:cs="Times New Roman"/>
          <w:color w:val="auto"/>
          <w:u w:val="none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u w:val="none"/>
        </w:rPr>
        <w:t>(</w:t>
      </w:r>
      <w:proofErr w:type="gramStart"/>
      <w:r w:rsidRPr="00702D4E">
        <w:rPr>
          <w:rStyle w:val="a3"/>
          <w:rFonts w:ascii="Times New Roman" w:hAnsi="Times New Roman" w:cs="Times New Roman"/>
          <w:color w:val="auto"/>
          <w:u w:val="none"/>
        </w:rPr>
        <w:t>ц</w:t>
      </w:r>
      <w:proofErr w:type="gramEnd"/>
      <w:r w:rsidRPr="00702D4E">
        <w:rPr>
          <w:rStyle w:val="a3"/>
          <w:rFonts w:ascii="Times New Roman" w:hAnsi="Times New Roman" w:cs="Times New Roman"/>
          <w:color w:val="auto"/>
          <w:u w:val="none"/>
        </w:rPr>
        <w:t>вет серый</w:t>
      </w:r>
      <w:r>
        <w:rPr>
          <w:rStyle w:val="a3"/>
          <w:rFonts w:ascii="Times New Roman" w:hAnsi="Times New Roman" w:cs="Times New Roman"/>
          <w:color w:val="auto"/>
          <w:u w:val="none"/>
        </w:rPr>
        <w:t>)</w:t>
      </w:r>
      <w:r w:rsidRPr="00702D4E">
        <w:rPr>
          <w:rStyle w:val="a3"/>
          <w:rFonts w:ascii="Times New Roman" w:hAnsi="Times New Roman" w:cs="Times New Roman"/>
          <w:color w:val="auto"/>
          <w:u w:val="none"/>
        </w:rPr>
        <w:t>.</w:t>
      </w:r>
      <w:r w:rsidR="00B35E09">
        <w:rPr>
          <w:rStyle w:val="a3"/>
          <w:rFonts w:ascii="Times New Roman" w:hAnsi="Times New Roman" w:cs="Times New Roman"/>
          <w:color w:val="auto"/>
          <w:u w:val="none"/>
        </w:rPr>
        <w:t xml:space="preserve">  </w:t>
      </w:r>
      <w:r w:rsidR="00F52FD6">
        <w:rPr>
          <w:rStyle w:val="a3"/>
          <w:rFonts w:ascii="Times New Roman" w:hAnsi="Times New Roman" w:cs="Times New Roman"/>
          <w:color w:val="auto"/>
          <w:u w:val="none"/>
        </w:rPr>
        <w:t>Выполнить ремонт штукатурки</w:t>
      </w:r>
      <w:r w:rsidR="0024107C">
        <w:rPr>
          <w:rStyle w:val="a3"/>
          <w:rFonts w:ascii="Times New Roman" w:hAnsi="Times New Roman" w:cs="Times New Roman"/>
          <w:color w:val="auto"/>
          <w:u w:val="none"/>
        </w:rPr>
        <w:t xml:space="preserve"> фасада здания</w:t>
      </w:r>
      <w:r w:rsidR="00F52FD6">
        <w:rPr>
          <w:rStyle w:val="a3"/>
          <w:rFonts w:ascii="Times New Roman" w:hAnsi="Times New Roman" w:cs="Times New Roman"/>
          <w:color w:val="auto"/>
          <w:u w:val="none"/>
        </w:rPr>
        <w:t>, отдельными местами. Выполнить ремонт кладки кирпичной</w:t>
      </w:r>
      <w:r w:rsidR="00B35E09">
        <w:rPr>
          <w:rStyle w:val="a3"/>
          <w:rFonts w:ascii="Times New Roman" w:hAnsi="Times New Roman" w:cs="Times New Roman"/>
          <w:color w:val="auto"/>
          <w:u w:val="none"/>
        </w:rPr>
        <w:t>.</w:t>
      </w:r>
      <w:r w:rsidR="0024107C">
        <w:rPr>
          <w:rStyle w:val="a3"/>
          <w:rFonts w:ascii="Times New Roman" w:hAnsi="Times New Roman" w:cs="Times New Roman"/>
          <w:color w:val="auto"/>
          <w:u w:val="none"/>
        </w:rPr>
        <w:t xml:space="preserve"> Произвести закладку </w:t>
      </w:r>
      <w:r w:rsidR="00C71463">
        <w:rPr>
          <w:rStyle w:val="a3"/>
          <w:rFonts w:ascii="Times New Roman" w:hAnsi="Times New Roman" w:cs="Times New Roman"/>
          <w:color w:val="auto"/>
          <w:u w:val="none"/>
        </w:rPr>
        <w:t>проёмов</w:t>
      </w:r>
      <w:r w:rsidR="0024107C">
        <w:rPr>
          <w:rStyle w:val="a3"/>
          <w:rFonts w:ascii="Times New Roman" w:hAnsi="Times New Roman" w:cs="Times New Roman"/>
          <w:color w:val="auto"/>
          <w:u w:val="none"/>
        </w:rPr>
        <w:t xml:space="preserve"> оконных </w:t>
      </w:r>
      <w:r w:rsidR="00C71463">
        <w:rPr>
          <w:rStyle w:val="a3"/>
          <w:rFonts w:ascii="Times New Roman" w:hAnsi="Times New Roman" w:cs="Times New Roman"/>
          <w:color w:val="auto"/>
          <w:u w:val="none"/>
        </w:rPr>
        <w:t>кирпичом</w:t>
      </w:r>
      <w:r w:rsidR="0024107C">
        <w:rPr>
          <w:rStyle w:val="a3"/>
          <w:rFonts w:ascii="Times New Roman" w:hAnsi="Times New Roman" w:cs="Times New Roman"/>
          <w:color w:val="auto"/>
          <w:u w:val="none"/>
        </w:rPr>
        <w:t>. С последующей штукатуркой,</w:t>
      </w:r>
      <w:r w:rsidR="00F52FD6">
        <w:rPr>
          <w:rStyle w:val="a3"/>
          <w:rFonts w:ascii="Times New Roman" w:hAnsi="Times New Roman" w:cs="Times New Roman"/>
          <w:color w:val="auto"/>
          <w:u w:val="none"/>
        </w:rPr>
        <w:t xml:space="preserve"> </w:t>
      </w:r>
      <w:r w:rsidR="0024107C">
        <w:rPr>
          <w:rStyle w:val="a3"/>
          <w:rFonts w:ascii="Times New Roman" w:hAnsi="Times New Roman" w:cs="Times New Roman"/>
          <w:color w:val="auto"/>
          <w:u w:val="none"/>
        </w:rPr>
        <w:t xml:space="preserve">окрасить здание ПС. Выполнить ремонт </w:t>
      </w:r>
      <w:proofErr w:type="spellStart"/>
      <w:r w:rsidR="0024107C">
        <w:rPr>
          <w:rStyle w:val="a3"/>
          <w:rFonts w:ascii="Times New Roman" w:hAnsi="Times New Roman" w:cs="Times New Roman"/>
          <w:color w:val="auto"/>
          <w:u w:val="none"/>
        </w:rPr>
        <w:t>отмостки</w:t>
      </w:r>
      <w:proofErr w:type="spellEnd"/>
      <w:r w:rsidR="0024107C">
        <w:rPr>
          <w:rStyle w:val="a3"/>
          <w:rFonts w:ascii="Times New Roman" w:hAnsi="Times New Roman" w:cs="Times New Roman"/>
          <w:color w:val="auto"/>
          <w:u w:val="none"/>
        </w:rPr>
        <w:t xml:space="preserve"> по периметру здания. Восстановить </w:t>
      </w:r>
      <w:r w:rsidR="00C71463">
        <w:rPr>
          <w:rStyle w:val="a3"/>
          <w:rFonts w:ascii="Times New Roman" w:hAnsi="Times New Roman" w:cs="Times New Roman"/>
          <w:color w:val="auto"/>
          <w:u w:val="none"/>
        </w:rPr>
        <w:t xml:space="preserve">железобетонную площадку перед силовыми трансформаторами (каркас метал, армирование, бетон). Окрасить металлические </w:t>
      </w:r>
      <w:proofErr w:type="spellStart"/>
      <w:r w:rsidR="00C71463">
        <w:rPr>
          <w:rStyle w:val="a3"/>
          <w:rFonts w:ascii="Times New Roman" w:hAnsi="Times New Roman" w:cs="Times New Roman"/>
          <w:color w:val="auto"/>
          <w:u w:val="none"/>
        </w:rPr>
        <w:t>проемы</w:t>
      </w:r>
      <w:proofErr w:type="spellEnd"/>
      <w:r w:rsidR="00C71463">
        <w:rPr>
          <w:rStyle w:val="a3"/>
          <w:rFonts w:ascii="Times New Roman" w:hAnsi="Times New Roman" w:cs="Times New Roman"/>
          <w:color w:val="auto"/>
          <w:u w:val="none"/>
        </w:rPr>
        <w:t xml:space="preserve"> (двери, ворота, вентиляционные решётки). </w:t>
      </w:r>
    </w:p>
    <w:p w:rsidR="00C71463" w:rsidRDefault="00C71463" w:rsidP="0028470F">
      <w:pPr>
        <w:pStyle w:val="ac"/>
        <w:numPr>
          <w:ilvl w:val="0"/>
          <w:numId w:val="1"/>
        </w:numPr>
        <w:ind w:left="0" w:firstLine="0"/>
        <w:jc w:val="both"/>
        <w:rPr>
          <w:rStyle w:val="a3"/>
          <w:rFonts w:ascii="Times New Roman" w:hAnsi="Times New Roman" w:cs="Times New Roman"/>
          <w:color w:val="auto"/>
          <w:u w:val="none"/>
        </w:rPr>
      </w:pPr>
      <w:r w:rsidRPr="00B35E09">
        <w:rPr>
          <w:rStyle w:val="a3"/>
          <w:rFonts w:ascii="Times New Roman" w:hAnsi="Times New Roman" w:cs="Times New Roman"/>
          <w:b/>
          <w:i/>
          <w:color w:val="auto"/>
          <w:u w:val="none"/>
        </w:rPr>
        <w:t xml:space="preserve">Кровля </w:t>
      </w:r>
      <w:r>
        <w:rPr>
          <w:rStyle w:val="a3"/>
          <w:rFonts w:ascii="Times New Roman" w:hAnsi="Times New Roman" w:cs="Times New Roman"/>
          <w:color w:val="auto"/>
          <w:u w:val="none"/>
        </w:rPr>
        <w:t>– существующее покрытие кровли из асбестоцементных волнистых листов и мягкого слоя</w:t>
      </w:r>
      <w:r w:rsidR="0028470F">
        <w:rPr>
          <w:rStyle w:val="a3"/>
          <w:rFonts w:ascii="Times New Roman" w:hAnsi="Times New Roman" w:cs="Times New Roman"/>
          <w:color w:val="auto"/>
          <w:u w:val="none"/>
        </w:rPr>
        <w:t xml:space="preserve"> разобрать</w:t>
      </w:r>
      <w:r>
        <w:rPr>
          <w:rStyle w:val="a3"/>
          <w:rFonts w:ascii="Times New Roman" w:hAnsi="Times New Roman" w:cs="Times New Roman"/>
          <w:color w:val="auto"/>
          <w:u w:val="none"/>
        </w:rPr>
        <w:t>.</w:t>
      </w:r>
      <w:r w:rsidR="00D140D7">
        <w:rPr>
          <w:rStyle w:val="a3"/>
          <w:rFonts w:ascii="Times New Roman" w:hAnsi="Times New Roman" w:cs="Times New Roman"/>
          <w:color w:val="auto"/>
          <w:u w:val="none"/>
        </w:rPr>
        <w:t xml:space="preserve"> Произвести перекладку карниза.</w:t>
      </w:r>
      <w:r>
        <w:rPr>
          <w:rStyle w:val="a3"/>
          <w:rFonts w:ascii="Times New Roman" w:hAnsi="Times New Roman" w:cs="Times New Roman"/>
          <w:color w:val="auto"/>
          <w:u w:val="none"/>
        </w:rPr>
        <w:t xml:space="preserve"> </w:t>
      </w:r>
      <w:r w:rsidR="00D140D7">
        <w:rPr>
          <w:rStyle w:val="a3"/>
          <w:rFonts w:ascii="Times New Roman" w:hAnsi="Times New Roman" w:cs="Times New Roman"/>
          <w:color w:val="auto"/>
          <w:u w:val="none"/>
        </w:rPr>
        <w:t>Выполнить</w:t>
      </w:r>
      <w:r>
        <w:rPr>
          <w:rStyle w:val="a3"/>
          <w:rFonts w:ascii="Times New Roman" w:hAnsi="Times New Roman" w:cs="Times New Roman"/>
          <w:color w:val="auto"/>
          <w:u w:val="none"/>
        </w:rPr>
        <w:t xml:space="preserve"> ремонт </w:t>
      </w:r>
      <w:r w:rsidR="00B35E09">
        <w:rPr>
          <w:rStyle w:val="a3"/>
          <w:rFonts w:ascii="Times New Roman" w:hAnsi="Times New Roman" w:cs="Times New Roman"/>
          <w:color w:val="auto"/>
          <w:u w:val="none"/>
        </w:rPr>
        <w:t>обрешётке</w:t>
      </w:r>
      <w:r w:rsidR="00855E4D">
        <w:rPr>
          <w:rStyle w:val="a3"/>
          <w:rFonts w:ascii="Times New Roman" w:hAnsi="Times New Roman" w:cs="Times New Roman"/>
          <w:color w:val="auto"/>
          <w:u w:val="none"/>
        </w:rPr>
        <w:t xml:space="preserve"> (30% от </w:t>
      </w:r>
      <w:proofErr w:type="spellStart"/>
      <w:r w:rsidR="00855E4D">
        <w:rPr>
          <w:rStyle w:val="a3"/>
          <w:rFonts w:ascii="Times New Roman" w:hAnsi="Times New Roman" w:cs="Times New Roman"/>
          <w:color w:val="auto"/>
          <w:u w:val="none"/>
        </w:rPr>
        <w:t>объема</w:t>
      </w:r>
      <w:proofErr w:type="spellEnd"/>
      <w:r w:rsidR="00855E4D">
        <w:rPr>
          <w:rStyle w:val="a3"/>
          <w:rFonts w:ascii="Times New Roman" w:hAnsi="Times New Roman" w:cs="Times New Roman"/>
          <w:color w:val="auto"/>
          <w:u w:val="none"/>
        </w:rPr>
        <w:t xml:space="preserve"> кровли). Выполнить кровлю из профилированного настила</w:t>
      </w:r>
      <w:r w:rsidR="00855E4D" w:rsidRPr="00855E4D">
        <w:t xml:space="preserve"> </w:t>
      </w:r>
      <w:r w:rsidR="00855E4D">
        <w:t>(</w:t>
      </w:r>
      <w:proofErr w:type="spellStart"/>
      <w:r w:rsidR="00855E4D" w:rsidRPr="00855E4D">
        <w:rPr>
          <w:rStyle w:val="a3"/>
          <w:rFonts w:ascii="Times New Roman" w:hAnsi="Times New Roman" w:cs="Times New Roman"/>
          <w:color w:val="auto"/>
          <w:u w:val="none"/>
        </w:rPr>
        <w:t>Профнастил</w:t>
      </w:r>
      <w:proofErr w:type="spellEnd"/>
      <w:r w:rsidR="00855E4D" w:rsidRPr="00855E4D">
        <w:rPr>
          <w:rStyle w:val="a3"/>
          <w:rFonts w:ascii="Times New Roman" w:hAnsi="Times New Roman" w:cs="Times New Roman"/>
          <w:color w:val="auto"/>
          <w:u w:val="none"/>
        </w:rPr>
        <w:t xml:space="preserve"> оцинкованный с покрытием полиэстер Н60-845-0,99</w:t>
      </w:r>
      <w:r w:rsidR="00855E4D">
        <w:rPr>
          <w:rStyle w:val="a3"/>
          <w:rFonts w:ascii="Times New Roman" w:hAnsi="Times New Roman" w:cs="Times New Roman"/>
          <w:color w:val="auto"/>
          <w:u w:val="none"/>
        </w:rPr>
        <w:t xml:space="preserve"> </w:t>
      </w:r>
      <w:r w:rsidR="00855E4D" w:rsidRPr="00855E4D">
        <w:rPr>
          <w:rStyle w:val="a3"/>
          <w:rFonts w:ascii="Times New Roman" w:hAnsi="Times New Roman" w:cs="Times New Roman"/>
          <w:color w:val="auto"/>
          <w:u w:val="none"/>
        </w:rPr>
        <w:t>Серый)</w:t>
      </w:r>
      <w:r w:rsidR="00B35E09">
        <w:rPr>
          <w:rStyle w:val="a3"/>
          <w:rFonts w:ascii="Times New Roman" w:hAnsi="Times New Roman" w:cs="Times New Roman"/>
          <w:color w:val="auto"/>
          <w:u w:val="none"/>
        </w:rPr>
        <w:t xml:space="preserve"> по контр обрешётке</w:t>
      </w:r>
      <w:r w:rsidR="00855E4D">
        <w:rPr>
          <w:rStyle w:val="a3"/>
          <w:rFonts w:ascii="Times New Roman" w:hAnsi="Times New Roman" w:cs="Times New Roman"/>
          <w:color w:val="auto"/>
          <w:u w:val="none"/>
        </w:rPr>
        <w:t>. Карнизы подшить металлическим профилем (</w:t>
      </w:r>
      <w:proofErr w:type="spellStart"/>
      <w:r w:rsidR="00855E4D" w:rsidRPr="00855E4D">
        <w:rPr>
          <w:rStyle w:val="a3"/>
          <w:rFonts w:ascii="Times New Roman" w:hAnsi="Times New Roman" w:cs="Times New Roman"/>
          <w:color w:val="auto"/>
          <w:u w:val="none"/>
        </w:rPr>
        <w:t>Профнастил</w:t>
      </w:r>
      <w:proofErr w:type="spellEnd"/>
      <w:r w:rsidR="00855E4D" w:rsidRPr="00855E4D">
        <w:rPr>
          <w:rStyle w:val="a3"/>
          <w:rFonts w:ascii="Times New Roman" w:hAnsi="Times New Roman" w:cs="Times New Roman"/>
          <w:color w:val="auto"/>
          <w:u w:val="none"/>
        </w:rPr>
        <w:t xml:space="preserve"> оцинкованный с покрытием полиэстер C8-1150-0,7</w:t>
      </w:r>
      <w:r w:rsidR="00855E4D">
        <w:rPr>
          <w:rStyle w:val="a3"/>
          <w:rFonts w:ascii="Times New Roman" w:hAnsi="Times New Roman" w:cs="Times New Roman"/>
          <w:color w:val="auto"/>
          <w:u w:val="none"/>
        </w:rPr>
        <w:t>)</w:t>
      </w:r>
      <w:r w:rsidR="00855E4D" w:rsidRPr="00855E4D">
        <w:rPr>
          <w:rStyle w:val="a3"/>
          <w:rFonts w:ascii="Times New Roman" w:hAnsi="Times New Roman" w:cs="Times New Roman"/>
          <w:color w:val="auto"/>
          <w:u w:val="none"/>
        </w:rPr>
        <w:t xml:space="preserve"> </w:t>
      </w:r>
      <w:r w:rsidR="00855E4D">
        <w:rPr>
          <w:rStyle w:val="a3"/>
          <w:rFonts w:ascii="Times New Roman" w:hAnsi="Times New Roman" w:cs="Times New Roman"/>
          <w:color w:val="auto"/>
          <w:u w:val="none"/>
        </w:rPr>
        <w:t>Примыкания выполнить фартуком из наплавляемого материала, с устройством стыковых планок. Выполнить водосточную систему по периметру здания.</w:t>
      </w:r>
    </w:p>
    <w:p w:rsidR="00F87A05" w:rsidRPr="00C71463" w:rsidRDefault="00F87A05" w:rsidP="00F87A05">
      <w:pPr>
        <w:pStyle w:val="ac"/>
        <w:ind w:left="0"/>
        <w:jc w:val="both"/>
        <w:rPr>
          <w:rStyle w:val="a3"/>
          <w:rFonts w:ascii="Times New Roman" w:hAnsi="Times New Roman" w:cs="Times New Roman"/>
          <w:color w:val="auto"/>
          <w:u w:val="none"/>
        </w:rPr>
      </w:pPr>
      <w:r>
        <w:rPr>
          <w:rStyle w:val="a3"/>
          <w:rFonts w:ascii="Times New Roman" w:hAnsi="Times New Roman" w:cs="Times New Roman"/>
          <w:b/>
          <w:i/>
          <w:color w:val="auto"/>
          <w:u w:val="none"/>
        </w:rPr>
        <w:t>Все изменения видов, объёмов отделки в обязательном порядке согласовываются в каждом отдельном случае</w:t>
      </w:r>
      <w:r w:rsidRPr="00F87A05">
        <w:rPr>
          <w:rStyle w:val="a3"/>
          <w:rFonts w:ascii="Times New Roman" w:hAnsi="Times New Roman" w:cs="Times New Roman"/>
          <w:color w:val="auto"/>
          <w:u w:val="none"/>
        </w:rPr>
        <w:t>.</w:t>
      </w:r>
    </w:p>
    <w:p w:rsidR="00702D4E" w:rsidRPr="00702D4E" w:rsidRDefault="00F87A05" w:rsidP="00702D4E">
      <w:pPr>
        <w:jc w:val="both"/>
        <w:rPr>
          <w:rStyle w:val="a3"/>
          <w:rFonts w:ascii="Times New Roman" w:hAnsi="Times New Roman" w:cs="Times New Roman"/>
          <w:color w:val="auto"/>
          <w:u w:val="none"/>
        </w:rPr>
      </w:pPr>
      <w:proofErr w:type="spellStart"/>
      <w:r>
        <w:rPr>
          <w:rStyle w:val="a3"/>
          <w:rFonts w:ascii="Times New Roman" w:hAnsi="Times New Roman" w:cs="Times New Roman"/>
          <w:color w:val="auto"/>
          <w:u w:val="none"/>
        </w:rPr>
        <w:t>Составил:________________________Г.В</w:t>
      </w:r>
      <w:proofErr w:type="spellEnd"/>
      <w:r>
        <w:rPr>
          <w:rStyle w:val="a3"/>
          <w:rFonts w:ascii="Times New Roman" w:hAnsi="Times New Roman" w:cs="Times New Roman"/>
          <w:color w:val="auto"/>
          <w:u w:val="none"/>
        </w:rPr>
        <w:t>. Запорожец</w:t>
      </w:r>
      <w:bookmarkStart w:id="0" w:name="_GoBack"/>
      <w:bookmarkEnd w:id="0"/>
    </w:p>
    <w:sectPr w:rsidR="00702D4E" w:rsidRPr="00702D4E" w:rsidSect="00EA66AA">
      <w:headerReference w:type="default" r:id="rId8"/>
      <w:pgSz w:w="16838" w:h="11906" w:orient="landscape"/>
      <w:pgMar w:top="851" w:right="28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5CB" w:rsidRDefault="002035CB" w:rsidP="00702D4E">
      <w:pPr>
        <w:spacing w:after="0" w:line="240" w:lineRule="auto"/>
      </w:pPr>
      <w:r>
        <w:separator/>
      </w:r>
    </w:p>
  </w:endnote>
  <w:endnote w:type="continuationSeparator" w:id="0">
    <w:p w:rsidR="002035CB" w:rsidRDefault="002035CB" w:rsidP="00702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5CB" w:rsidRDefault="002035CB" w:rsidP="00702D4E">
      <w:pPr>
        <w:spacing w:after="0" w:line="240" w:lineRule="auto"/>
      </w:pPr>
      <w:r>
        <w:separator/>
      </w:r>
    </w:p>
  </w:footnote>
  <w:footnote w:type="continuationSeparator" w:id="0">
    <w:p w:rsidR="002035CB" w:rsidRDefault="002035CB" w:rsidP="00702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4E" w:rsidRPr="00702D4E" w:rsidRDefault="00702D4E">
    <w:pPr>
      <w:pStyle w:val="a8"/>
      <w:rPr>
        <w:rFonts w:ascii="Times New Roman" w:hAnsi="Times New Roman" w:cs="Times New Roman"/>
        <w:b/>
        <w:i/>
      </w:rPr>
    </w:pPr>
    <w:r w:rsidRPr="00702D4E">
      <w:rPr>
        <w:rFonts w:ascii="Times New Roman" w:hAnsi="Times New Roman" w:cs="Times New Roman"/>
        <w:b/>
        <w:i/>
      </w:rPr>
      <w:t>Приложение</w:t>
    </w:r>
    <w:r w:rsidR="00F87A05">
      <w:rPr>
        <w:rFonts w:ascii="Times New Roman" w:hAnsi="Times New Roman" w:cs="Times New Roman"/>
        <w:b/>
        <w:i/>
      </w:rPr>
      <w:t xml:space="preserve"> 1 к Приложению №1</w:t>
    </w:r>
    <w:r w:rsidRPr="00702D4E">
      <w:rPr>
        <w:rFonts w:ascii="Times New Roman" w:hAnsi="Times New Roman" w:cs="Times New Roman"/>
        <w:b/>
        <w:i/>
      </w:rPr>
      <w:t xml:space="preserve"> к техническому заданию по ПС </w:t>
    </w:r>
    <w:r w:rsidR="00720015">
      <w:rPr>
        <w:rFonts w:ascii="Times New Roman" w:hAnsi="Times New Roman" w:cs="Times New Roman"/>
        <w:b/>
        <w:i/>
      </w:rPr>
      <w:t xml:space="preserve">6/0,4 </w:t>
    </w:r>
    <w:proofErr w:type="spellStart"/>
    <w:r w:rsidR="00720015">
      <w:rPr>
        <w:rFonts w:ascii="Times New Roman" w:hAnsi="Times New Roman" w:cs="Times New Roman"/>
        <w:b/>
        <w:i/>
      </w:rPr>
      <w:t>кВ</w:t>
    </w:r>
    <w:proofErr w:type="spellEnd"/>
    <w:r w:rsidR="00720015">
      <w:rPr>
        <w:rFonts w:ascii="Times New Roman" w:hAnsi="Times New Roman" w:cs="Times New Roman"/>
        <w:b/>
        <w:i/>
      </w:rPr>
      <w:t xml:space="preserve"> №8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556F2"/>
    <w:multiLevelType w:val="hybridMultilevel"/>
    <w:tmpl w:val="A646669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219"/>
    <w:rsid w:val="00000EC7"/>
    <w:rsid w:val="00002109"/>
    <w:rsid w:val="00004252"/>
    <w:rsid w:val="00004B46"/>
    <w:rsid w:val="000064FD"/>
    <w:rsid w:val="000071FC"/>
    <w:rsid w:val="00011F2A"/>
    <w:rsid w:val="000128E3"/>
    <w:rsid w:val="00015927"/>
    <w:rsid w:val="00016309"/>
    <w:rsid w:val="00016749"/>
    <w:rsid w:val="00017305"/>
    <w:rsid w:val="00017AD1"/>
    <w:rsid w:val="00020644"/>
    <w:rsid w:val="0002158F"/>
    <w:rsid w:val="00021C15"/>
    <w:rsid w:val="00021CEE"/>
    <w:rsid w:val="00026066"/>
    <w:rsid w:val="00026DC5"/>
    <w:rsid w:val="00041ED4"/>
    <w:rsid w:val="00042253"/>
    <w:rsid w:val="0004297D"/>
    <w:rsid w:val="00044276"/>
    <w:rsid w:val="00044EE1"/>
    <w:rsid w:val="00046243"/>
    <w:rsid w:val="00050B09"/>
    <w:rsid w:val="000522F4"/>
    <w:rsid w:val="00053B4E"/>
    <w:rsid w:val="00056FE4"/>
    <w:rsid w:val="00057DE8"/>
    <w:rsid w:val="000620EE"/>
    <w:rsid w:val="00070340"/>
    <w:rsid w:val="00071D2A"/>
    <w:rsid w:val="00073C6B"/>
    <w:rsid w:val="0007408D"/>
    <w:rsid w:val="000748B7"/>
    <w:rsid w:val="00081897"/>
    <w:rsid w:val="0008221F"/>
    <w:rsid w:val="00082381"/>
    <w:rsid w:val="00082B84"/>
    <w:rsid w:val="000840FC"/>
    <w:rsid w:val="00091519"/>
    <w:rsid w:val="00094514"/>
    <w:rsid w:val="00094DE3"/>
    <w:rsid w:val="00095B07"/>
    <w:rsid w:val="000A1829"/>
    <w:rsid w:val="000A394D"/>
    <w:rsid w:val="000B034E"/>
    <w:rsid w:val="000B37A8"/>
    <w:rsid w:val="000C04AD"/>
    <w:rsid w:val="000C11FD"/>
    <w:rsid w:val="000C3868"/>
    <w:rsid w:val="000C3975"/>
    <w:rsid w:val="000D2534"/>
    <w:rsid w:val="000D2DBC"/>
    <w:rsid w:val="000D32C3"/>
    <w:rsid w:val="000D3A68"/>
    <w:rsid w:val="000D3D75"/>
    <w:rsid w:val="000D7038"/>
    <w:rsid w:val="000D7574"/>
    <w:rsid w:val="000E4171"/>
    <w:rsid w:val="000E5854"/>
    <w:rsid w:val="000E6CC3"/>
    <w:rsid w:val="000E76B0"/>
    <w:rsid w:val="000F08B2"/>
    <w:rsid w:val="000F16D0"/>
    <w:rsid w:val="000F2176"/>
    <w:rsid w:val="000F2DBA"/>
    <w:rsid w:val="000F375D"/>
    <w:rsid w:val="000F3B3B"/>
    <w:rsid w:val="000F7557"/>
    <w:rsid w:val="00105BA9"/>
    <w:rsid w:val="0011104B"/>
    <w:rsid w:val="00111E77"/>
    <w:rsid w:val="001125F4"/>
    <w:rsid w:val="00113F00"/>
    <w:rsid w:val="0012150B"/>
    <w:rsid w:val="0012588D"/>
    <w:rsid w:val="001305FC"/>
    <w:rsid w:val="00131C6C"/>
    <w:rsid w:val="00135C5B"/>
    <w:rsid w:val="00135FE1"/>
    <w:rsid w:val="00136778"/>
    <w:rsid w:val="00141412"/>
    <w:rsid w:val="00141D07"/>
    <w:rsid w:val="00142CB2"/>
    <w:rsid w:val="00144ED9"/>
    <w:rsid w:val="001544AC"/>
    <w:rsid w:val="00154623"/>
    <w:rsid w:val="00155891"/>
    <w:rsid w:val="00156F7A"/>
    <w:rsid w:val="00160F06"/>
    <w:rsid w:val="0016318B"/>
    <w:rsid w:val="00164AE4"/>
    <w:rsid w:val="001756BC"/>
    <w:rsid w:val="0017597D"/>
    <w:rsid w:val="00177FD4"/>
    <w:rsid w:val="001812A4"/>
    <w:rsid w:val="001848C4"/>
    <w:rsid w:val="001851A6"/>
    <w:rsid w:val="001852FF"/>
    <w:rsid w:val="00186EE2"/>
    <w:rsid w:val="00186FFB"/>
    <w:rsid w:val="001952FB"/>
    <w:rsid w:val="001A03F7"/>
    <w:rsid w:val="001A12F2"/>
    <w:rsid w:val="001A15F7"/>
    <w:rsid w:val="001A1BAA"/>
    <w:rsid w:val="001A3826"/>
    <w:rsid w:val="001A3CDC"/>
    <w:rsid w:val="001A40B6"/>
    <w:rsid w:val="001B0C7D"/>
    <w:rsid w:val="001B1D23"/>
    <w:rsid w:val="001B51DE"/>
    <w:rsid w:val="001B6F1A"/>
    <w:rsid w:val="001B7873"/>
    <w:rsid w:val="001D1ED4"/>
    <w:rsid w:val="001D2464"/>
    <w:rsid w:val="001D2598"/>
    <w:rsid w:val="001D6C46"/>
    <w:rsid w:val="001D7C78"/>
    <w:rsid w:val="001E071C"/>
    <w:rsid w:val="001E44D2"/>
    <w:rsid w:val="001E691E"/>
    <w:rsid w:val="001F0163"/>
    <w:rsid w:val="001F0C09"/>
    <w:rsid w:val="001F6B14"/>
    <w:rsid w:val="00200CD1"/>
    <w:rsid w:val="0020145E"/>
    <w:rsid w:val="002030E7"/>
    <w:rsid w:val="002035CB"/>
    <w:rsid w:val="00203B36"/>
    <w:rsid w:val="002074D8"/>
    <w:rsid w:val="00212912"/>
    <w:rsid w:val="00212C3F"/>
    <w:rsid w:val="0021398A"/>
    <w:rsid w:val="002177E1"/>
    <w:rsid w:val="00220973"/>
    <w:rsid w:val="00220F74"/>
    <w:rsid w:val="00220FB4"/>
    <w:rsid w:val="00223509"/>
    <w:rsid w:val="002247B4"/>
    <w:rsid w:val="00224C39"/>
    <w:rsid w:val="002259A5"/>
    <w:rsid w:val="00227B71"/>
    <w:rsid w:val="00232E04"/>
    <w:rsid w:val="0023532C"/>
    <w:rsid w:val="0024107C"/>
    <w:rsid w:val="00241167"/>
    <w:rsid w:val="002418D7"/>
    <w:rsid w:val="00241C0E"/>
    <w:rsid w:val="002444D7"/>
    <w:rsid w:val="0024616E"/>
    <w:rsid w:val="00256A7E"/>
    <w:rsid w:val="00256C30"/>
    <w:rsid w:val="0026330E"/>
    <w:rsid w:val="00264DE1"/>
    <w:rsid w:val="00267B06"/>
    <w:rsid w:val="0027054F"/>
    <w:rsid w:val="0027414A"/>
    <w:rsid w:val="002746B3"/>
    <w:rsid w:val="00277D0B"/>
    <w:rsid w:val="0028470F"/>
    <w:rsid w:val="00284CD6"/>
    <w:rsid w:val="00286EAB"/>
    <w:rsid w:val="00290144"/>
    <w:rsid w:val="00290522"/>
    <w:rsid w:val="002914B0"/>
    <w:rsid w:val="00291D8E"/>
    <w:rsid w:val="002922C9"/>
    <w:rsid w:val="002926EF"/>
    <w:rsid w:val="00296C4A"/>
    <w:rsid w:val="002A1EBA"/>
    <w:rsid w:val="002A232D"/>
    <w:rsid w:val="002A28EB"/>
    <w:rsid w:val="002A5D05"/>
    <w:rsid w:val="002A5D1F"/>
    <w:rsid w:val="002A604E"/>
    <w:rsid w:val="002B07A1"/>
    <w:rsid w:val="002C290C"/>
    <w:rsid w:val="002C41B7"/>
    <w:rsid w:val="002C5D64"/>
    <w:rsid w:val="002D22FC"/>
    <w:rsid w:val="002D4248"/>
    <w:rsid w:val="002D68B3"/>
    <w:rsid w:val="002E0A31"/>
    <w:rsid w:val="002F1A76"/>
    <w:rsid w:val="002F44B0"/>
    <w:rsid w:val="00301752"/>
    <w:rsid w:val="00305FB0"/>
    <w:rsid w:val="00306949"/>
    <w:rsid w:val="00307174"/>
    <w:rsid w:val="00314D26"/>
    <w:rsid w:val="00320CFE"/>
    <w:rsid w:val="00321468"/>
    <w:rsid w:val="00323449"/>
    <w:rsid w:val="00325ABA"/>
    <w:rsid w:val="003311FB"/>
    <w:rsid w:val="00340505"/>
    <w:rsid w:val="003425AF"/>
    <w:rsid w:val="0034306D"/>
    <w:rsid w:val="003443BB"/>
    <w:rsid w:val="00344DF1"/>
    <w:rsid w:val="00350137"/>
    <w:rsid w:val="00350B8E"/>
    <w:rsid w:val="00352049"/>
    <w:rsid w:val="00354A30"/>
    <w:rsid w:val="003554DB"/>
    <w:rsid w:val="00360FA9"/>
    <w:rsid w:val="00361A30"/>
    <w:rsid w:val="003635CD"/>
    <w:rsid w:val="00364537"/>
    <w:rsid w:val="00366C71"/>
    <w:rsid w:val="00370596"/>
    <w:rsid w:val="003712C5"/>
    <w:rsid w:val="00371F3D"/>
    <w:rsid w:val="003722FC"/>
    <w:rsid w:val="00375C3C"/>
    <w:rsid w:val="00375FC4"/>
    <w:rsid w:val="00376D3E"/>
    <w:rsid w:val="00380121"/>
    <w:rsid w:val="00384815"/>
    <w:rsid w:val="003901AB"/>
    <w:rsid w:val="003909C3"/>
    <w:rsid w:val="00394FD4"/>
    <w:rsid w:val="00396743"/>
    <w:rsid w:val="003A08BF"/>
    <w:rsid w:val="003A096D"/>
    <w:rsid w:val="003A2D36"/>
    <w:rsid w:val="003A6DF1"/>
    <w:rsid w:val="003B18DA"/>
    <w:rsid w:val="003B3F6F"/>
    <w:rsid w:val="003B4CB9"/>
    <w:rsid w:val="003B527B"/>
    <w:rsid w:val="003B5E89"/>
    <w:rsid w:val="003B6D35"/>
    <w:rsid w:val="003B7CAF"/>
    <w:rsid w:val="003C5970"/>
    <w:rsid w:val="003C66B3"/>
    <w:rsid w:val="003D09D2"/>
    <w:rsid w:val="003D0AAC"/>
    <w:rsid w:val="003D4EDA"/>
    <w:rsid w:val="003E0231"/>
    <w:rsid w:val="003E17CD"/>
    <w:rsid w:val="003E4F06"/>
    <w:rsid w:val="003E5936"/>
    <w:rsid w:val="003E5B3B"/>
    <w:rsid w:val="003E6FC8"/>
    <w:rsid w:val="003E710A"/>
    <w:rsid w:val="003F259A"/>
    <w:rsid w:val="003F4BBC"/>
    <w:rsid w:val="003F7079"/>
    <w:rsid w:val="004040BF"/>
    <w:rsid w:val="00405A32"/>
    <w:rsid w:val="00405F35"/>
    <w:rsid w:val="0040613F"/>
    <w:rsid w:val="004103A6"/>
    <w:rsid w:val="004108CD"/>
    <w:rsid w:val="0041437C"/>
    <w:rsid w:val="00415981"/>
    <w:rsid w:val="004208A7"/>
    <w:rsid w:val="00421FBE"/>
    <w:rsid w:val="00424328"/>
    <w:rsid w:val="0043040A"/>
    <w:rsid w:val="0043230B"/>
    <w:rsid w:val="00433F13"/>
    <w:rsid w:val="0043471B"/>
    <w:rsid w:val="0043546A"/>
    <w:rsid w:val="004379F8"/>
    <w:rsid w:val="00445C2F"/>
    <w:rsid w:val="004579FC"/>
    <w:rsid w:val="00460188"/>
    <w:rsid w:val="0046069B"/>
    <w:rsid w:val="00460A11"/>
    <w:rsid w:val="00470A99"/>
    <w:rsid w:val="004760EE"/>
    <w:rsid w:val="00486513"/>
    <w:rsid w:val="00490178"/>
    <w:rsid w:val="00493D0C"/>
    <w:rsid w:val="00493D78"/>
    <w:rsid w:val="00497FEC"/>
    <w:rsid w:val="004A4505"/>
    <w:rsid w:val="004A522E"/>
    <w:rsid w:val="004A6E15"/>
    <w:rsid w:val="004A70AA"/>
    <w:rsid w:val="004B138E"/>
    <w:rsid w:val="004B1ADB"/>
    <w:rsid w:val="004B451B"/>
    <w:rsid w:val="004B6A15"/>
    <w:rsid w:val="004B7772"/>
    <w:rsid w:val="004C13F8"/>
    <w:rsid w:val="004C3A97"/>
    <w:rsid w:val="004C701B"/>
    <w:rsid w:val="004D1C2B"/>
    <w:rsid w:val="004D3B93"/>
    <w:rsid w:val="004D467E"/>
    <w:rsid w:val="004D569E"/>
    <w:rsid w:val="004D6043"/>
    <w:rsid w:val="004E7DC1"/>
    <w:rsid w:val="004F02B2"/>
    <w:rsid w:val="004F47D0"/>
    <w:rsid w:val="0050045B"/>
    <w:rsid w:val="005004EF"/>
    <w:rsid w:val="00501AF5"/>
    <w:rsid w:val="00504B89"/>
    <w:rsid w:val="00506212"/>
    <w:rsid w:val="005065E5"/>
    <w:rsid w:val="00507242"/>
    <w:rsid w:val="00512FB4"/>
    <w:rsid w:val="00514EB0"/>
    <w:rsid w:val="00516712"/>
    <w:rsid w:val="00520F62"/>
    <w:rsid w:val="0052456C"/>
    <w:rsid w:val="00532D83"/>
    <w:rsid w:val="0054082D"/>
    <w:rsid w:val="005418C6"/>
    <w:rsid w:val="005434D4"/>
    <w:rsid w:val="00543BAB"/>
    <w:rsid w:val="005440D9"/>
    <w:rsid w:val="00544C21"/>
    <w:rsid w:val="005472AC"/>
    <w:rsid w:val="00556528"/>
    <w:rsid w:val="00556BF8"/>
    <w:rsid w:val="00556FE2"/>
    <w:rsid w:val="005575EF"/>
    <w:rsid w:val="00560888"/>
    <w:rsid w:val="0056584A"/>
    <w:rsid w:val="0056625E"/>
    <w:rsid w:val="0056658F"/>
    <w:rsid w:val="00566A2B"/>
    <w:rsid w:val="00566EEC"/>
    <w:rsid w:val="00570B68"/>
    <w:rsid w:val="00573CD4"/>
    <w:rsid w:val="005805A0"/>
    <w:rsid w:val="005831CC"/>
    <w:rsid w:val="00584768"/>
    <w:rsid w:val="00586E2B"/>
    <w:rsid w:val="005907E5"/>
    <w:rsid w:val="00591BC2"/>
    <w:rsid w:val="005945E4"/>
    <w:rsid w:val="00595EDD"/>
    <w:rsid w:val="005A0259"/>
    <w:rsid w:val="005A6BB5"/>
    <w:rsid w:val="005A749B"/>
    <w:rsid w:val="005B08F7"/>
    <w:rsid w:val="005B0FE3"/>
    <w:rsid w:val="005B2C15"/>
    <w:rsid w:val="005B3489"/>
    <w:rsid w:val="005B3D59"/>
    <w:rsid w:val="005B68E7"/>
    <w:rsid w:val="005C0096"/>
    <w:rsid w:val="005C0AC3"/>
    <w:rsid w:val="005C1DFF"/>
    <w:rsid w:val="005C3E85"/>
    <w:rsid w:val="005C535D"/>
    <w:rsid w:val="005D5BD1"/>
    <w:rsid w:val="005D7D73"/>
    <w:rsid w:val="005E10B1"/>
    <w:rsid w:val="005E16AC"/>
    <w:rsid w:val="005E3007"/>
    <w:rsid w:val="005E5326"/>
    <w:rsid w:val="005F5590"/>
    <w:rsid w:val="005F71D2"/>
    <w:rsid w:val="005F7F55"/>
    <w:rsid w:val="0060248B"/>
    <w:rsid w:val="006064BE"/>
    <w:rsid w:val="00612B29"/>
    <w:rsid w:val="0061344A"/>
    <w:rsid w:val="00613CE3"/>
    <w:rsid w:val="006265C4"/>
    <w:rsid w:val="00631CB1"/>
    <w:rsid w:val="00633064"/>
    <w:rsid w:val="0063597F"/>
    <w:rsid w:val="00636803"/>
    <w:rsid w:val="00642390"/>
    <w:rsid w:val="0064424A"/>
    <w:rsid w:val="00644845"/>
    <w:rsid w:val="006538C8"/>
    <w:rsid w:val="006539B0"/>
    <w:rsid w:val="00655C64"/>
    <w:rsid w:val="00656540"/>
    <w:rsid w:val="00656913"/>
    <w:rsid w:val="00664755"/>
    <w:rsid w:val="00664B8B"/>
    <w:rsid w:val="006654A1"/>
    <w:rsid w:val="006661E0"/>
    <w:rsid w:val="00666B7D"/>
    <w:rsid w:val="00667908"/>
    <w:rsid w:val="00676769"/>
    <w:rsid w:val="00676923"/>
    <w:rsid w:val="006821DA"/>
    <w:rsid w:val="00683708"/>
    <w:rsid w:val="00684BCE"/>
    <w:rsid w:val="00686313"/>
    <w:rsid w:val="00690AA4"/>
    <w:rsid w:val="00692A70"/>
    <w:rsid w:val="006942AF"/>
    <w:rsid w:val="00694338"/>
    <w:rsid w:val="0069626E"/>
    <w:rsid w:val="0069649F"/>
    <w:rsid w:val="006A1AFE"/>
    <w:rsid w:val="006A3E79"/>
    <w:rsid w:val="006A45FC"/>
    <w:rsid w:val="006A5EFF"/>
    <w:rsid w:val="006B1BC1"/>
    <w:rsid w:val="006B65F6"/>
    <w:rsid w:val="006C03A9"/>
    <w:rsid w:val="006C0667"/>
    <w:rsid w:val="006D0B96"/>
    <w:rsid w:val="006D1243"/>
    <w:rsid w:val="006D199A"/>
    <w:rsid w:val="006D1DE1"/>
    <w:rsid w:val="006D57AA"/>
    <w:rsid w:val="006D5D1F"/>
    <w:rsid w:val="006D69EB"/>
    <w:rsid w:val="006D788D"/>
    <w:rsid w:val="006D7A62"/>
    <w:rsid w:val="006E5A8E"/>
    <w:rsid w:val="006F0067"/>
    <w:rsid w:val="006F201E"/>
    <w:rsid w:val="006F39D8"/>
    <w:rsid w:val="006F48B7"/>
    <w:rsid w:val="006F72AD"/>
    <w:rsid w:val="00702D4E"/>
    <w:rsid w:val="00704BC3"/>
    <w:rsid w:val="007056ED"/>
    <w:rsid w:val="00710546"/>
    <w:rsid w:val="00710EA9"/>
    <w:rsid w:val="00714135"/>
    <w:rsid w:val="0071693C"/>
    <w:rsid w:val="00717A16"/>
    <w:rsid w:val="00720015"/>
    <w:rsid w:val="00721C7F"/>
    <w:rsid w:val="0072762B"/>
    <w:rsid w:val="00731A7D"/>
    <w:rsid w:val="00732A91"/>
    <w:rsid w:val="00741F18"/>
    <w:rsid w:val="007420B7"/>
    <w:rsid w:val="007440BB"/>
    <w:rsid w:val="00744AA4"/>
    <w:rsid w:val="00744C52"/>
    <w:rsid w:val="00746356"/>
    <w:rsid w:val="007478A7"/>
    <w:rsid w:val="00747CB3"/>
    <w:rsid w:val="00750D13"/>
    <w:rsid w:val="00752707"/>
    <w:rsid w:val="0075366E"/>
    <w:rsid w:val="007551C7"/>
    <w:rsid w:val="00755B3A"/>
    <w:rsid w:val="00756404"/>
    <w:rsid w:val="007622A3"/>
    <w:rsid w:val="0076290E"/>
    <w:rsid w:val="00765697"/>
    <w:rsid w:val="0077496E"/>
    <w:rsid w:val="007907CE"/>
    <w:rsid w:val="00792BEA"/>
    <w:rsid w:val="00795A2F"/>
    <w:rsid w:val="00796256"/>
    <w:rsid w:val="00796C27"/>
    <w:rsid w:val="007A54C7"/>
    <w:rsid w:val="007A5532"/>
    <w:rsid w:val="007A7C63"/>
    <w:rsid w:val="007B057F"/>
    <w:rsid w:val="007B29F3"/>
    <w:rsid w:val="007B36C5"/>
    <w:rsid w:val="007B3A34"/>
    <w:rsid w:val="007B51EF"/>
    <w:rsid w:val="007B649F"/>
    <w:rsid w:val="007B7205"/>
    <w:rsid w:val="007C14C4"/>
    <w:rsid w:val="007C1829"/>
    <w:rsid w:val="007C309B"/>
    <w:rsid w:val="007C3D04"/>
    <w:rsid w:val="007C50C3"/>
    <w:rsid w:val="007C7360"/>
    <w:rsid w:val="007C7AD0"/>
    <w:rsid w:val="007D7449"/>
    <w:rsid w:val="007E0474"/>
    <w:rsid w:val="007E29F4"/>
    <w:rsid w:val="007E31A0"/>
    <w:rsid w:val="007E457B"/>
    <w:rsid w:val="007F1FFA"/>
    <w:rsid w:val="007F5FFF"/>
    <w:rsid w:val="008016E8"/>
    <w:rsid w:val="00803A55"/>
    <w:rsid w:val="00817718"/>
    <w:rsid w:val="0082020A"/>
    <w:rsid w:val="00820496"/>
    <w:rsid w:val="00821FFA"/>
    <w:rsid w:val="00824C04"/>
    <w:rsid w:val="00830AC3"/>
    <w:rsid w:val="00831ABD"/>
    <w:rsid w:val="00841849"/>
    <w:rsid w:val="00844794"/>
    <w:rsid w:val="00844938"/>
    <w:rsid w:val="008532DE"/>
    <w:rsid w:val="00855E4D"/>
    <w:rsid w:val="00857142"/>
    <w:rsid w:val="008623CC"/>
    <w:rsid w:val="0086358D"/>
    <w:rsid w:val="008668FF"/>
    <w:rsid w:val="00866A89"/>
    <w:rsid w:val="0086725D"/>
    <w:rsid w:val="008709CC"/>
    <w:rsid w:val="008755E6"/>
    <w:rsid w:val="008774E3"/>
    <w:rsid w:val="00877D83"/>
    <w:rsid w:val="00883CC6"/>
    <w:rsid w:val="008869AE"/>
    <w:rsid w:val="00887F02"/>
    <w:rsid w:val="00891108"/>
    <w:rsid w:val="00896B57"/>
    <w:rsid w:val="00897D5C"/>
    <w:rsid w:val="008A211D"/>
    <w:rsid w:val="008A2832"/>
    <w:rsid w:val="008A50A6"/>
    <w:rsid w:val="008A52FA"/>
    <w:rsid w:val="008A7205"/>
    <w:rsid w:val="008B0704"/>
    <w:rsid w:val="008B0DA0"/>
    <w:rsid w:val="008B5410"/>
    <w:rsid w:val="008C09B7"/>
    <w:rsid w:val="008C41AD"/>
    <w:rsid w:val="008C4505"/>
    <w:rsid w:val="008C49A2"/>
    <w:rsid w:val="008C52B3"/>
    <w:rsid w:val="008C5354"/>
    <w:rsid w:val="008C785C"/>
    <w:rsid w:val="008C7D76"/>
    <w:rsid w:val="008D6746"/>
    <w:rsid w:val="008D72DB"/>
    <w:rsid w:val="008E2B7B"/>
    <w:rsid w:val="008E605D"/>
    <w:rsid w:val="008E6FB9"/>
    <w:rsid w:val="008E7EAC"/>
    <w:rsid w:val="008F14F8"/>
    <w:rsid w:val="008F1759"/>
    <w:rsid w:val="008F3219"/>
    <w:rsid w:val="00900D41"/>
    <w:rsid w:val="00900F71"/>
    <w:rsid w:val="00901C67"/>
    <w:rsid w:val="0090699D"/>
    <w:rsid w:val="00913FD7"/>
    <w:rsid w:val="00921183"/>
    <w:rsid w:val="00924A5C"/>
    <w:rsid w:val="00925407"/>
    <w:rsid w:val="009257D2"/>
    <w:rsid w:val="00931291"/>
    <w:rsid w:val="00934039"/>
    <w:rsid w:val="00936F66"/>
    <w:rsid w:val="009410BB"/>
    <w:rsid w:val="009462A8"/>
    <w:rsid w:val="00946C8E"/>
    <w:rsid w:val="00954E06"/>
    <w:rsid w:val="009555DD"/>
    <w:rsid w:val="00962C02"/>
    <w:rsid w:val="00964AA3"/>
    <w:rsid w:val="009667C4"/>
    <w:rsid w:val="009671D2"/>
    <w:rsid w:val="00973362"/>
    <w:rsid w:val="009749F1"/>
    <w:rsid w:val="009751DF"/>
    <w:rsid w:val="00975FA0"/>
    <w:rsid w:val="00976A19"/>
    <w:rsid w:val="00976F84"/>
    <w:rsid w:val="00977892"/>
    <w:rsid w:val="00980DFF"/>
    <w:rsid w:val="00982298"/>
    <w:rsid w:val="00986222"/>
    <w:rsid w:val="00992C3A"/>
    <w:rsid w:val="00995562"/>
    <w:rsid w:val="009A0526"/>
    <w:rsid w:val="009A1BBD"/>
    <w:rsid w:val="009A21D6"/>
    <w:rsid w:val="009A26E6"/>
    <w:rsid w:val="009A58E5"/>
    <w:rsid w:val="009A6B44"/>
    <w:rsid w:val="009A739F"/>
    <w:rsid w:val="009B1415"/>
    <w:rsid w:val="009B1AF8"/>
    <w:rsid w:val="009B26A2"/>
    <w:rsid w:val="009B45AA"/>
    <w:rsid w:val="009D1079"/>
    <w:rsid w:val="009D1A3E"/>
    <w:rsid w:val="009D1FDF"/>
    <w:rsid w:val="009D46C4"/>
    <w:rsid w:val="009D5A51"/>
    <w:rsid w:val="009D5F22"/>
    <w:rsid w:val="009D60C4"/>
    <w:rsid w:val="009D7CE5"/>
    <w:rsid w:val="009E02EA"/>
    <w:rsid w:val="009E29AF"/>
    <w:rsid w:val="009F1ED3"/>
    <w:rsid w:val="009F2D76"/>
    <w:rsid w:val="009F547D"/>
    <w:rsid w:val="009F573F"/>
    <w:rsid w:val="00A0187D"/>
    <w:rsid w:val="00A0365A"/>
    <w:rsid w:val="00A0376C"/>
    <w:rsid w:val="00A06764"/>
    <w:rsid w:val="00A14B3F"/>
    <w:rsid w:val="00A16037"/>
    <w:rsid w:val="00A20105"/>
    <w:rsid w:val="00A20740"/>
    <w:rsid w:val="00A24D71"/>
    <w:rsid w:val="00A3260C"/>
    <w:rsid w:val="00A34BD1"/>
    <w:rsid w:val="00A35DE8"/>
    <w:rsid w:val="00A4142B"/>
    <w:rsid w:val="00A44A28"/>
    <w:rsid w:val="00A539C8"/>
    <w:rsid w:val="00A5649D"/>
    <w:rsid w:val="00A56A16"/>
    <w:rsid w:val="00A61BCC"/>
    <w:rsid w:val="00A62CAE"/>
    <w:rsid w:val="00A644CC"/>
    <w:rsid w:val="00A65C70"/>
    <w:rsid w:val="00A70668"/>
    <w:rsid w:val="00A718EB"/>
    <w:rsid w:val="00A736B3"/>
    <w:rsid w:val="00A736C8"/>
    <w:rsid w:val="00A75C2B"/>
    <w:rsid w:val="00A75F47"/>
    <w:rsid w:val="00A81A00"/>
    <w:rsid w:val="00A83325"/>
    <w:rsid w:val="00A86CB6"/>
    <w:rsid w:val="00A91564"/>
    <w:rsid w:val="00A9262D"/>
    <w:rsid w:val="00A96E6E"/>
    <w:rsid w:val="00AA1A09"/>
    <w:rsid w:val="00AA1A1E"/>
    <w:rsid w:val="00AB00B7"/>
    <w:rsid w:val="00AB3B2D"/>
    <w:rsid w:val="00AB3E46"/>
    <w:rsid w:val="00AB57F8"/>
    <w:rsid w:val="00AB77FC"/>
    <w:rsid w:val="00AC013B"/>
    <w:rsid w:val="00AC3B57"/>
    <w:rsid w:val="00AD2EAC"/>
    <w:rsid w:val="00AD3EE7"/>
    <w:rsid w:val="00AE47EE"/>
    <w:rsid w:val="00AE6B0F"/>
    <w:rsid w:val="00AF164B"/>
    <w:rsid w:val="00AF6834"/>
    <w:rsid w:val="00B005CB"/>
    <w:rsid w:val="00B017A2"/>
    <w:rsid w:val="00B0365A"/>
    <w:rsid w:val="00B057D0"/>
    <w:rsid w:val="00B05CB5"/>
    <w:rsid w:val="00B11E91"/>
    <w:rsid w:val="00B12EA9"/>
    <w:rsid w:val="00B13942"/>
    <w:rsid w:val="00B14CBD"/>
    <w:rsid w:val="00B14FEB"/>
    <w:rsid w:val="00B17BE3"/>
    <w:rsid w:val="00B17E1A"/>
    <w:rsid w:val="00B20404"/>
    <w:rsid w:val="00B24061"/>
    <w:rsid w:val="00B261FD"/>
    <w:rsid w:val="00B322C5"/>
    <w:rsid w:val="00B33676"/>
    <w:rsid w:val="00B3390E"/>
    <w:rsid w:val="00B35E09"/>
    <w:rsid w:val="00B434BF"/>
    <w:rsid w:val="00B43945"/>
    <w:rsid w:val="00B4638E"/>
    <w:rsid w:val="00B46760"/>
    <w:rsid w:val="00B50EC5"/>
    <w:rsid w:val="00B5227F"/>
    <w:rsid w:val="00B53506"/>
    <w:rsid w:val="00B53FC8"/>
    <w:rsid w:val="00B545B4"/>
    <w:rsid w:val="00B558F9"/>
    <w:rsid w:val="00B60FB7"/>
    <w:rsid w:val="00B64450"/>
    <w:rsid w:val="00B64D5A"/>
    <w:rsid w:val="00B659AA"/>
    <w:rsid w:val="00B66946"/>
    <w:rsid w:val="00B72E4F"/>
    <w:rsid w:val="00B75105"/>
    <w:rsid w:val="00B76BBE"/>
    <w:rsid w:val="00B779A2"/>
    <w:rsid w:val="00B80DCA"/>
    <w:rsid w:val="00B80F7A"/>
    <w:rsid w:val="00B91048"/>
    <w:rsid w:val="00B9197D"/>
    <w:rsid w:val="00B92C71"/>
    <w:rsid w:val="00B941A7"/>
    <w:rsid w:val="00B944DD"/>
    <w:rsid w:val="00B94E61"/>
    <w:rsid w:val="00B959A9"/>
    <w:rsid w:val="00BA1983"/>
    <w:rsid w:val="00BA1D4A"/>
    <w:rsid w:val="00BA20FA"/>
    <w:rsid w:val="00BA604B"/>
    <w:rsid w:val="00BA6908"/>
    <w:rsid w:val="00BA7660"/>
    <w:rsid w:val="00BB18D5"/>
    <w:rsid w:val="00BB2F54"/>
    <w:rsid w:val="00BB2F9B"/>
    <w:rsid w:val="00BC1DC5"/>
    <w:rsid w:val="00BC4B19"/>
    <w:rsid w:val="00BC4CFB"/>
    <w:rsid w:val="00BC4F7A"/>
    <w:rsid w:val="00BC6ECF"/>
    <w:rsid w:val="00BD26B1"/>
    <w:rsid w:val="00BD2C9D"/>
    <w:rsid w:val="00BD2DF5"/>
    <w:rsid w:val="00BD30C7"/>
    <w:rsid w:val="00BD491E"/>
    <w:rsid w:val="00BD56F1"/>
    <w:rsid w:val="00BD6229"/>
    <w:rsid w:val="00BD6FE3"/>
    <w:rsid w:val="00BD77F8"/>
    <w:rsid w:val="00BE13CE"/>
    <w:rsid w:val="00BE2797"/>
    <w:rsid w:val="00BE2FA9"/>
    <w:rsid w:val="00BE3995"/>
    <w:rsid w:val="00BE5AA8"/>
    <w:rsid w:val="00BE6EF1"/>
    <w:rsid w:val="00BF18E1"/>
    <w:rsid w:val="00BF1B20"/>
    <w:rsid w:val="00BF2B92"/>
    <w:rsid w:val="00BF62F1"/>
    <w:rsid w:val="00BF6F4C"/>
    <w:rsid w:val="00BF7877"/>
    <w:rsid w:val="00C0723C"/>
    <w:rsid w:val="00C102BB"/>
    <w:rsid w:val="00C10582"/>
    <w:rsid w:val="00C15B63"/>
    <w:rsid w:val="00C17663"/>
    <w:rsid w:val="00C17A6F"/>
    <w:rsid w:val="00C2033B"/>
    <w:rsid w:val="00C216E7"/>
    <w:rsid w:val="00C222F7"/>
    <w:rsid w:val="00C231B9"/>
    <w:rsid w:val="00C31514"/>
    <w:rsid w:val="00C36950"/>
    <w:rsid w:val="00C372EF"/>
    <w:rsid w:val="00C40700"/>
    <w:rsid w:val="00C44D6D"/>
    <w:rsid w:val="00C45550"/>
    <w:rsid w:val="00C456FC"/>
    <w:rsid w:val="00C50328"/>
    <w:rsid w:val="00C5346D"/>
    <w:rsid w:val="00C547F0"/>
    <w:rsid w:val="00C56FB3"/>
    <w:rsid w:val="00C57510"/>
    <w:rsid w:val="00C64A55"/>
    <w:rsid w:val="00C6512A"/>
    <w:rsid w:val="00C666AD"/>
    <w:rsid w:val="00C6713C"/>
    <w:rsid w:val="00C6714B"/>
    <w:rsid w:val="00C70212"/>
    <w:rsid w:val="00C707E5"/>
    <w:rsid w:val="00C709F1"/>
    <w:rsid w:val="00C71463"/>
    <w:rsid w:val="00C71EC0"/>
    <w:rsid w:val="00C753D2"/>
    <w:rsid w:val="00C75DAB"/>
    <w:rsid w:val="00C80231"/>
    <w:rsid w:val="00C8740C"/>
    <w:rsid w:val="00C87A3F"/>
    <w:rsid w:val="00C908B2"/>
    <w:rsid w:val="00C924FA"/>
    <w:rsid w:val="00C938DA"/>
    <w:rsid w:val="00C94923"/>
    <w:rsid w:val="00CA2BAE"/>
    <w:rsid w:val="00CA2D62"/>
    <w:rsid w:val="00CB36CC"/>
    <w:rsid w:val="00CB4222"/>
    <w:rsid w:val="00CB436F"/>
    <w:rsid w:val="00CB48FA"/>
    <w:rsid w:val="00CB5D1F"/>
    <w:rsid w:val="00CC5EFA"/>
    <w:rsid w:val="00CC6444"/>
    <w:rsid w:val="00CC7E4B"/>
    <w:rsid w:val="00CD2771"/>
    <w:rsid w:val="00CD2D80"/>
    <w:rsid w:val="00CD335A"/>
    <w:rsid w:val="00CD59F5"/>
    <w:rsid w:val="00CD71F4"/>
    <w:rsid w:val="00CD74EB"/>
    <w:rsid w:val="00CE1C28"/>
    <w:rsid w:val="00CE20B6"/>
    <w:rsid w:val="00CE61C3"/>
    <w:rsid w:val="00CE6798"/>
    <w:rsid w:val="00CE69AB"/>
    <w:rsid w:val="00CF023D"/>
    <w:rsid w:val="00CF08E9"/>
    <w:rsid w:val="00CF1C02"/>
    <w:rsid w:val="00CF3783"/>
    <w:rsid w:val="00CF4706"/>
    <w:rsid w:val="00CF66AB"/>
    <w:rsid w:val="00CF6AFE"/>
    <w:rsid w:val="00CF6FBB"/>
    <w:rsid w:val="00D002B6"/>
    <w:rsid w:val="00D06D3C"/>
    <w:rsid w:val="00D07ECD"/>
    <w:rsid w:val="00D12E54"/>
    <w:rsid w:val="00D140D7"/>
    <w:rsid w:val="00D1791D"/>
    <w:rsid w:val="00D22D71"/>
    <w:rsid w:val="00D24753"/>
    <w:rsid w:val="00D26AA7"/>
    <w:rsid w:val="00D31146"/>
    <w:rsid w:val="00D31A05"/>
    <w:rsid w:val="00D33248"/>
    <w:rsid w:val="00D36EBB"/>
    <w:rsid w:val="00D37596"/>
    <w:rsid w:val="00D43163"/>
    <w:rsid w:val="00D43E8B"/>
    <w:rsid w:val="00D454EA"/>
    <w:rsid w:val="00D465EB"/>
    <w:rsid w:val="00D46CD0"/>
    <w:rsid w:val="00D519FA"/>
    <w:rsid w:val="00D53718"/>
    <w:rsid w:val="00D61E5B"/>
    <w:rsid w:val="00D64722"/>
    <w:rsid w:val="00D65464"/>
    <w:rsid w:val="00D661FD"/>
    <w:rsid w:val="00D7007A"/>
    <w:rsid w:val="00D7148F"/>
    <w:rsid w:val="00D73418"/>
    <w:rsid w:val="00D74A67"/>
    <w:rsid w:val="00D751B8"/>
    <w:rsid w:val="00D8257E"/>
    <w:rsid w:val="00D848EA"/>
    <w:rsid w:val="00D87781"/>
    <w:rsid w:val="00D8790F"/>
    <w:rsid w:val="00DA10F6"/>
    <w:rsid w:val="00DA4648"/>
    <w:rsid w:val="00DB036C"/>
    <w:rsid w:val="00DB248A"/>
    <w:rsid w:val="00DB4D49"/>
    <w:rsid w:val="00DC4714"/>
    <w:rsid w:val="00DC651A"/>
    <w:rsid w:val="00DC66EB"/>
    <w:rsid w:val="00DC6984"/>
    <w:rsid w:val="00DE094E"/>
    <w:rsid w:val="00DE183A"/>
    <w:rsid w:val="00DE312B"/>
    <w:rsid w:val="00DE60D2"/>
    <w:rsid w:val="00DF2989"/>
    <w:rsid w:val="00DF471A"/>
    <w:rsid w:val="00E01B4C"/>
    <w:rsid w:val="00E0352D"/>
    <w:rsid w:val="00E04783"/>
    <w:rsid w:val="00E057C7"/>
    <w:rsid w:val="00E06588"/>
    <w:rsid w:val="00E06C4C"/>
    <w:rsid w:val="00E079A4"/>
    <w:rsid w:val="00E125B8"/>
    <w:rsid w:val="00E1590D"/>
    <w:rsid w:val="00E2043E"/>
    <w:rsid w:val="00E2061C"/>
    <w:rsid w:val="00E21E44"/>
    <w:rsid w:val="00E25821"/>
    <w:rsid w:val="00E2634D"/>
    <w:rsid w:val="00E278BA"/>
    <w:rsid w:val="00E3490E"/>
    <w:rsid w:val="00E45786"/>
    <w:rsid w:val="00E53E50"/>
    <w:rsid w:val="00E549D2"/>
    <w:rsid w:val="00E552A4"/>
    <w:rsid w:val="00E566FF"/>
    <w:rsid w:val="00E66802"/>
    <w:rsid w:val="00E70318"/>
    <w:rsid w:val="00E71842"/>
    <w:rsid w:val="00E71968"/>
    <w:rsid w:val="00E7365C"/>
    <w:rsid w:val="00E76C2F"/>
    <w:rsid w:val="00E80532"/>
    <w:rsid w:val="00E83598"/>
    <w:rsid w:val="00E931F3"/>
    <w:rsid w:val="00E936C2"/>
    <w:rsid w:val="00E96514"/>
    <w:rsid w:val="00E97612"/>
    <w:rsid w:val="00E97F9D"/>
    <w:rsid w:val="00EA0411"/>
    <w:rsid w:val="00EA384C"/>
    <w:rsid w:val="00EA3C44"/>
    <w:rsid w:val="00EA66AA"/>
    <w:rsid w:val="00EA789F"/>
    <w:rsid w:val="00EB1F29"/>
    <w:rsid w:val="00EB458D"/>
    <w:rsid w:val="00EB669E"/>
    <w:rsid w:val="00EC12B6"/>
    <w:rsid w:val="00EC2F5F"/>
    <w:rsid w:val="00EC340E"/>
    <w:rsid w:val="00EC35E5"/>
    <w:rsid w:val="00EC7BB6"/>
    <w:rsid w:val="00ED34FF"/>
    <w:rsid w:val="00EE2766"/>
    <w:rsid w:val="00EE299A"/>
    <w:rsid w:val="00EE3B28"/>
    <w:rsid w:val="00EE5180"/>
    <w:rsid w:val="00EF0427"/>
    <w:rsid w:val="00F00CCA"/>
    <w:rsid w:val="00F011D2"/>
    <w:rsid w:val="00F03785"/>
    <w:rsid w:val="00F0428F"/>
    <w:rsid w:val="00F05F50"/>
    <w:rsid w:val="00F065E9"/>
    <w:rsid w:val="00F12A9C"/>
    <w:rsid w:val="00F12E29"/>
    <w:rsid w:val="00F217D7"/>
    <w:rsid w:val="00F24F4B"/>
    <w:rsid w:val="00F2551F"/>
    <w:rsid w:val="00F3175C"/>
    <w:rsid w:val="00F3192D"/>
    <w:rsid w:val="00F37D03"/>
    <w:rsid w:val="00F45C8E"/>
    <w:rsid w:val="00F52FD6"/>
    <w:rsid w:val="00F55C38"/>
    <w:rsid w:val="00F608F9"/>
    <w:rsid w:val="00F64080"/>
    <w:rsid w:val="00F6422B"/>
    <w:rsid w:val="00F64D65"/>
    <w:rsid w:val="00F73F8F"/>
    <w:rsid w:val="00F749EE"/>
    <w:rsid w:val="00F7620A"/>
    <w:rsid w:val="00F8247F"/>
    <w:rsid w:val="00F83F76"/>
    <w:rsid w:val="00F873AD"/>
    <w:rsid w:val="00F87A05"/>
    <w:rsid w:val="00F923DB"/>
    <w:rsid w:val="00F949AE"/>
    <w:rsid w:val="00F97665"/>
    <w:rsid w:val="00FA067B"/>
    <w:rsid w:val="00FA4E94"/>
    <w:rsid w:val="00FB0EFA"/>
    <w:rsid w:val="00FB1A46"/>
    <w:rsid w:val="00FB1BC7"/>
    <w:rsid w:val="00FB7685"/>
    <w:rsid w:val="00FC0616"/>
    <w:rsid w:val="00FD3ADC"/>
    <w:rsid w:val="00FD6E39"/>
    <w:rsid w:val="00FD71BB"/>
    <w:rsid w:val="00FE04C0"/>
    <w:rsid w:val="00FE091A"/>
    <w:rsid w:val="00FE1D19"/>
    <w:rsid w:val="00FE523F"/>
    <w:rsid w:val="00FE5C43"/>
    <w:rsid w:val="00FE6AB0"/>
    <w:rsid w:val="00FF07AB"/>
    <w:rsid w:val="00FF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20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61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F0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0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2D4E"/>
  </w:style>
  <w:style w:type="paragraph" w:styleId="aa">
    <w:name w:val="footer"/>
    <w:basedOn w:val="a"/>
    <w:link w:val="ab"/>
    <w:uiPriority w:val="99"/>
    <w:unhideWhenUsed/>
    <w:rsid w:val="0070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2D4E"/>
  </w:style>
  <w:style w:type="paragraph" w:styleId="ac">
    <w:name w:val="List Paragraph"/>
    <w:basedOn w:val="a"/>
    <w:uiPriority w:val="34"/>
    <w:qFormat/>
    <w:rsid w:val="00C714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4B0"/>
    <w:rPr>
      <w:color w:val="0000FF" w:themeColor="hyperlink"/>
      <w:u w:val="single"/>
    </w:rPr>
  </w:style>
  <w:style w:type="paragraph" w:styleId="a4">
    <w:name w:val="No Spacing"/>
    <w:uiPriority w:val="1"/>
    <w:qFormat/>
    <w:rsid w:val="005004E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20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61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F0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0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2D4E"/>
  </w:style>
  <w:style w:type="paragraph" w:styleId="aa">
    <w:name w:val="footer"/>
    <w:basedOn w:val="a"/>
    <w:link w:val="ab"/>
    <w:uiPriority w:val="99"/>
    <w:unhideWhenUsed/>
    <w:rsid w:val="0070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2D4E"/>
  </w:style>
  <w:style w:type="paragraph" w:styleId="ac">
    <w:name w:val="List Paragraph"/>
    <w:basedOn w:val="a"/>
    <w:uiPriority w:val="34"/>
    <w:qFormat/>
    <w:rsid w:val="00C71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3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6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7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4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4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В. Запорожец</dc:creator>
  <cp:lastModifiedBy>Галина В. Запорожец</cp:lastModifiedBy>
  <cp:revision>17</cp:revision>
  <cp:lastPrinted>2019-05-17T01:39:00Z</cp:lastPrinted>
  <dcterms:created xsi:type="dcterms:W3CDTF">2016-11-28T07:05:00Z</dcterms:created>
  <dcterms:modified xsi:type="dcterms:W3CDTF">2019-05-17T01:40:00Z</dcterms:modified>
</cp:coreProperties>
</file>