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7B0BE8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7F4938">
              <w:rPr>
                <w:b w:val="0"/>
                <w:sz w:val="22"/>
                <w:szCs w:val="22"/>
              </w:rPr>
              <w:t>10</w:t>
            </w:r>
            <w:r w:rsidR="007B0BE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211" w:type="dxa"/>
          </w:tcPr>
          <w:p w:rsidR="00547740" w:rsidRPr="00CF7047" w:rsidRDefault="007F4938" w:rsidP="007F4938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07</w:t>
            </w:r>
            <w:r w:rsidR="00B346D8">
              <w:rPr>
                <w:b w:val="0"/>
                <w:sz w:val="22"/>
                <w:szCs w:val="22"/>
              </w:rPr>
              <w:t>.0</w:t>
            </w:r>
            <w:r>
              <w:rPr>
                <w:b w:val="0"/>
                <w:sz w:val="22"/>
                <w:szCs w:val="22"/>
              </w:rPr>
              <w:t>6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7B0BE8">
        <w:rPr>
          <w:rStyle w:val="a9"/>
          <w:sz w:val="22"/>
          <w:szCs w:val="22"/>
          <w:u w:val="none"/>
        </w:rPr>
        <w:t xml:space="preserve">на </w:t>
      </w:r>
      <w:r w:rsidR="007B0BE8" w:rsidRPr="007B0BE8">
        <w:rPr>
          <w:rStyle w:val="a9"/>
          <w:sz w:val="22"/>
          <w:szCs w:val="22"/>
          <w:u w:val="none"/>
        </w:rPr>
        <w:t>оказ</w:t>
      </w:r>
      <w:r w:rsidR="007B0BE8">
        <w:rPr>
          <w:rStyle w:val="a9"/>
          <w:sz w:val="22"/>
          <w:szCs w:val="22"/>
          <w:u w:val="none"/>
        </w:rPr>
        <w:t>а</w:t>
      </w:r>
      <w:r w:rsidR="007B0BE8" w:rsidRPr="007B0BE8">
        <w:rPr>
          <w:rStyle w:val="a9"/>
          <w:sz w:val="22"/>
          <w:szCs w:val="22"/>
          <w:u w:val="none"/>
        </w:rPr>
        <w:t>ние услуг, связанные с реализацией требований законодательства о государственном регулировании тарифов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ШаховА.Ю.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>
        <w:rPr>
          <w:b w:val="0"/>
          <w:sz w:val="22"/>
          <w:szCs w:val="22"/>
        </w:rPr>
        <w:t xml:space="preserve">(заказчик вправе закупать у единственного поставщика на сумму до 500 000 рублей)  </w:t>
      </w:r>
      <w:r>
        <w:rPr>
          <w:b w:val="0"/>
          <w:snapToGrid w:val="0"/>
          <w:sz w:val="22"/>
          <w:szCs w:val="22"/>
        </w:rPr>
        <w:t>положения</w:t>
      </w:r>
      <w:r w:rsidRPr="0001661D">
        <w:rPr>
          <w:b w:val="0"/>
          <w:snapToGrid w:val="0"/>
          <w:sz w:val="22"/>
          <w:szCs w:val="22"/>
        </w:rPr>
        <w:t xml:space="preserve"> о закупках</w:t>
      </w:r>
      <w:r>
        <w:rPr>
          <w:b w:val="0"/>
          <w:snapToGrid w:val="0"/>
          <w:sz w:val="22"/>
          <w:szCs w:val="22"/>
        </w:rPr>
        <w:t xml:space="preserve"> </w:t>
      </w:r>
      <w:r w:rsidRPr="00740379">
        <w:rPr>
          <w:b w:val="0"/>
          <w:sz w:val="22"/>
          <w:szCs w:val="22"/>
        </w:rPr>
        <w:t>признать единственным поставщиком</w:t>
      </w:r>
      <w:r>
        <w:rPr>
          <w:b w:val="0"/>
          <w:sz w:val="22"/>
          <w:szCs w:val="22"/>
        </w:rPr>
        <w:t xml:space="preserve"> О</w:t>
      </w:r>
      <w:r w:rsidR="007B0BE8">
        <w:rPr>
          <w:b w:val="0"/>
          <w:sz w:val="22"/>
          <w:szCs w:val="22"/>
        </w:rPr>
        <w:t>А</w:t>
      </w:r>
      <w:r>
        <w:rPr>
          <w:b w:val="0"/>
          <w:sz w:val="22"/>
          <w:szCs w:val="22"/>
        </w:rPr>
        <w:t>О «</w:t>
      </w:r>
      <w:r w:rsidR="007B0BE8">
        <w:rPr>
          <w:b w:val="0"/>
          <w:sz w:val="22"/>
          <w:szCs w:val="22"/>
        </w:rPr>
        <w:t>АЭЭ</w:t>
      </w:r>
      <w:r>
        <w:rPr>
          <w:b w:val="0"/>
          <w:sz w:val="22"/>
          <w:szCs w:val="22"/>
        </w:rPr>
        <w:t>».</w:t>
      </w:r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7F4938">
        <w:rPr>
          <w:b w:val="0"/>
          <w:sz w:val="22"/>
          <w:szCs w:val="22"/>
        </w:rPr>
        <w:t>О</w:t>
      </w:r>
      <w:r w:rsidR="007B0BE8">
        <w:rPr>
          <w:b w:val="0"/>
          <w:sz w:val="22"/>
          <w:szCs w:val="22"/>
        </w:rPr>
        <w:t>А</w:t>
      </w:r>
      <w:r w:rsidR="007F4938">
        <w:rPr>
          <w:b w:val="0"/>
          <w:sz w:val="22"/>
          <w:szCs w:val="22"/>
        </w:rPr>
        <w:t>О «</w:t>
      </w:r>
      <w:r w:rsidR="007B0BE8">
        <w:rPr>
          <w:b w:val="0"/>
          <w:sz w:val="22"/>
          <w:szCs w:val="22"/>
        </w:rPr>
        <w:t>АЭЭ</w:t>
      </w:r>
      <w:r w:rsidR="007F4938">
        <w:rPr>
          <w:b w:val="0"/>
          <w:sz w:val="22"/>
          <w:szCs w:val="22"/>
        </w:rPr>
        <w:t>»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 xml:space="preserve">на </w:t>
      </w:r>
      <w:r w:rsidR="007B0BE8" w:rsidRPr="007B0BE8">
        <w:rPr>
          <w:rStyle w:val="a9"/>
          <w:sz w:val="22"/>
          <w:szCs w:val="22"/>
          <w:u w:val="none"/>
        </w:rPr>
        <w:t>оказ</w:t>
      </w:r>
      <w:r w:rsidR="007B0BE8">
        <w:rPr>
          <w:rStyle w:val="a9"/>
          <w:sz w:val="22"/>
          <w:szCs w:val="22"/>
          <w:u w:val="none"/>
        </w:rPr>
        <w:t>а</w:t>
      </w:r>
      <w:r w:rsidR="007B0BE8" w:rsidRPr="007B0BE8">
        <w:rPr>
          <w:rStyle w:val="a9"/>
          <w:sz w:val="22"/>
          <w:szCs w:val="22"/>
          <w:u w:val="none"/>
        </w:rPr>
        <w:t>ние услуг, связанные с реализацией требований законодательства о государственном регулировании тарифов</w:t>
      </w:r>
      <w:r w:rsidRPr="00A90FD1">
        <w:rPr>
          <w:b w:val="0"/>
          <w:sz w:val="22"/>
          <w:szCs w:val="22"/>
        </w:rPr>
        <w:t xml:space="preserve"> на сумму </w:t>
      </w:r>
      <w:r w:rsidR="007B0BE8">
        <w:rPr>
          <w:b w:val="0"/>
          <w:sz w:val="22"/>
          <w:szCs w:val="22"/>
        </w:rPr>
        <w:t>339</w:t>
      </w:r>
      <w:r w:rsidR="007F4938">
        <w:rPr>
          <w:b w:val="0"/>
          <w:sz w:val="22"/>
          <w:szCs w:val="22"/>
        </w:rPr>
        <w:t> </w:t>
      </w:r>
      <w:r w:rsidR="007B0BE8">
        <w:rPr>
          <w:b w:val="0"/>
          <w:sz w:val="22"/>
          <w:szCs w:val="22"/>
        </w:rPr>
        <w:t>840</w:t>
      </w:r>
      <w:r w:rsidR="007F4938">
        <w:rPr>
          <w:b w:val="0"/>
          <w:sz w:val="22"/>
          <w:szCs w:val="22"/>
        </w:rPr>
        <w:t>,0</w:t>
      </w:r>
      <w:r w:rsidR="00B346D8" w:rsidRPr="00B346D8">
        <w:rPr>
          <w:b w:val="0"/>
          <w:sz w:val="22"/>
          <w:szCs w:val="22"/>
        </w:rPr>
        <w:t>0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 xml:space="preserve">рублей </w:t>
      </w:r>
      <w:r w:rsidR="00CF10AA" w:rsidRPr="00A90FD1">
        <w:rPr>
          <w:b w:val="0"/>
          <w:sz w:val="22"/>
          <w:szCs w:val="22"/>
        </w:rPr>
        <w:t>с</w:t>
      </w:r>
      <w:r w:rsidR="007B7693" w:rsidRPr="00A90FD1">
        <w:rPr>
          <w:b w:val="0"/>
          <w:sz w:val="22"/>
          <w:szCs w:val="22"/>
        </w:rPr>
        <w:t xml:space="preserve"> НДС.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услуг с момента подписания договора по 31.12.2017 г</w:t>
      </w:r>
      <w:r w:rsidR="009E536D" w:rsidRPr="00A90FD1">
        <w:rPr>
          <w:b w:val="0"/>
          <w:sz w:val="22"/>
          <w:szCs w:val="22"/>
        </w:rPr>
        <w:t>.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E8" w:rsidRDefault="007B0BE8" w:rsidP="00F2089E">
      <w:r>
        <w:separator/>
      </w:r>
    </w:p>
  </w:endnote>
  <w:endnote w:type="continuationSeparator" w:id="1">
    <w:p w:rsidR="007B0BE8" w:rsidRDefault="007B0BE8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E8" w:rsidRDefault="007B0BE8" w:rsidP="00F2089E">
      <w:r>
        <w:separator/>
      </w:r>
    </w:p>
  </w:footnote>
  <w:footnote w:type="continuationSeparator" w:id="1">
    <w:p w:rsidR="007B0BE8" w:rsidRDefault="007B0BE8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8" w:rsidRDefault="007B0BE8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93FD5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4</cp:revision>
  <cp:lastPrinted>2017-06-07T08:54:00Z</cp:lastPrinted>
  <dcterms:created xsi:type="dcterms:W3CDTF">2017-04-24T08:22:00Z</dcterms:created>
  <dcterms:modified xsi:type="dcterms:W3CDTF">2017-06-07T09:11:00Z</dcterms:modified>
</cp:coreProperties>
</file>