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215B60">
        <w:rPr>
          <w:sz w:val="28"/>
          <w:szCs w:val="28"/>
        </w:rPr>
        <w:t>февраль</w:t>
      </w:r>
      <w:r w:rsidRPr="00334027">
        <w:rPr>
          <w:sz w:val="28"/>
          <w:szCs w:val="28"/>
        </w:rPr>
        <w:t xml:space="preserve"> 20</w:t>
      </w:r>
      <w:r w:rsidR="009D13A5">
        <w:rPr>
          <w:sz w:val="28"/>
          <w:szCs w:val="28"/>
        </w:rPr>
        <w:t>2</w:t>
      </w:r>
      <w:r w:rsidR="00215B60">
        <w:rPr>
          <w:sz w:val="28"/>
          <w:szCs w:val="28"/>
        </w:rPr>
        <w:t>1</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AB4459" w:rsidP="00AE067F">
      <w:pPr>
        <w:spacing w:after="0"/>
        <w:jc w:val="center"/>
        <w:outlineLvl w:val="0"/>
        <w:rPr>
          <w:b/>
          <w:bCs/>
          <w:sz w:val="32"/>
          <w:szCs w:val="32"/>
        </w:rPr>
      </w:pPr>
      <w:r>
        <w:rPr>
          <w:b/>
          <w:bCs/>
          <w:sz w:val="32"/>
          <w:szCs w:val="32"/>
        </w:rPr>
        <w:t>К</w:t>
      </w:r>
      <w:r w:rsidR="00334027" w:rsidRPr="00334027">
        <w:rPr>
          <w:b/>
          <w:bCs/>
          <w:sz w:val="32"/>
          <w:szCs w:val="32"/>
        </w:rPr>
        <w:t>онкурс</w:t>
      </w:r>
    </w:p>
    <w:p w:rsidR="008333BB" w:rsidRDefault="00334027" w:rsidP="005B0470">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DD697D">
        <w:rPr>
          <w:b/>
          <w:sz w:val="32"/>
          <w:szCs w:val="32"/>
        </w:rPr>
        <w:t xml:space="preserve">поставку </w:t>
      </w:r>
    </w:p>
    <w:p w:rsidR="005B0470" w:rsidRPr="001A4581" w:rsidRDefault="00AC3F49" w:rsidP="005B0470">
      <w:pPr>
        <w:spacing w:after="0"/>
        <w:jc w:val="center"/>
        <w:outlineLvl w:val="0"/>
        <w:rPr>
          <w:b/>
          <w:sz w:val="32"/>
          <w:szCs w:val="32"/>
        </w:rPr>
      </w:pPr>
      <w:r>
        <w:rPr>
          <w:b/>
          <w:sz w:val="32"/>
          <w:szCs w:val="32"/>
        </w:rPr>
        <w:t xml:space="preserve">аккумуляторов </w:t>
      </w:r>
      <w:r>
        <w:rPr>
          <w:b/>
          <w:sz w:val="32"/>
          <w:szCs w:val="32"/>
          <w:lang w:val="en-US"/>
        </w:rPr>
        <w:t>FIAMM</w:t>
      </w:r>
      <w:r w:rsidRPr="00AC3F49">
        <w:rPr>
          <w:b/>
          <w:sz w:val="32"/>
          <w:szCs w:val="32"/>
        </w:rPr>
        <w:t xml:space="preserve"> </w:t>
      </w:r>
      <w:r>
        <w:rPr>
          <w:b/>
          <w:sz w:val="32"/>
          <w:szCs w:val="32"/>
        </w:rPr>
        <w:t xml:space="preserve">12 </w:t>
      </w:r>
      <w:r>
        <w:rPr>
          <w:b/>
          <w:sz w:val="32"/>
          <w:szCs w:val="32"/>
          <w:lang w:val="en-US"/>
        </w:rPr>
        <w:t>FGL</w:t>
      </w:r>
      <w:r w:rsidRPr="00AC3F49">
        <w:rPr>
          <w:b/>
          <w:sz w:val="32"/>
          <w:szCs w:val="32"/>
        </w:rPr>
        <w:t xml:space="preserve"> </w:t>
      </w:r>
      <w:r>
        <w:rPr>
          <w:b/>
          <w:sz w:val="32"/>
          <w:szCs w:val="32"/>
        </w:rPr>
        <w:t>70/</w:t>
      </w:r>
      <w:r>
        <w:rPr>
          <w:b/>
          <w:sz w:val="32"/>
          <w:szCs w:val="32"/>
          <w:lang w:val="en-US"/>
        </w:rPr>
        <w:t>L</w:t>
      </w:r>
      <w:r w:rsidRPr="00AC3F49">
        <w:rPr>
          <w:b/>
          <w:sz w:val="32"/>
          <w:szCs w:val="32"/>
        </w:rPr>
        <w:t xml:space="preserve"> 12</w:t>
      </w:r>
      <w:r>
        <w:rPr>
          <w:b/>
          <w:sz w:val="32"/>
          <w:szCs w:val="32"/>
        </w:rPr>
        <w:t>В 70Ач</w:t>
      </w:r>
      <w:r w:rsidR="009D13A5">
        <w:rPr>
          <w:b/>
          <w:sz w:val="32"/>
          <w:szCs w:val="32"/>
        </w:rPr>
        <w:t xml:space="preserve"> </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Default="00334027" w:rsidP="00334027">
      <w:pPr>
        <w:snapToGrid w:val="0"/>
        <w:rPr>
          <w:b/>
        </w:rPr>
      </w:pPr>
    </w:p>
    <w:p w:rsidR="00FF2D3F" w:rsidRPr="00334027" w:rsidRDefault="00FF2D3F"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9D13A5">
        <w:rPr>
          <w:b/>
          <w:sz w:val="28"/>
          <w:szCs w:val="28"/>
        </w:rPr>
        <w:t>2</w:t>
      </w:r>
      <w:r w:rsidR="00215B60">
        <w:rPr>
          <w:b/>
          <w:sz w:val="28"/>
          <w:szCs w:val="28"/>
        </w:rPr>
        <w:t>1</w:t>
      </w:r>
      <w:r w:rsidRPr="00334027">
        <w:rPr>
          <w:b/>
          <w:sz w:val="28"/>
          <w:szCs w:val="28"/>
        </w:rPr>
        <w:t xml:space="preserve">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DD697D" w:rsidRPr="00DD697D" w:rsidRDefault="00334027" w:rsidP="00B01286">
      <w:pPr>
        <w:spacing w:after="0"/>
        <w:outlineLvl w:val="0"/>
        <w:rPr>
          <w:spacing w:val="-6"/>
        </w:rPr>
      </w:pPr>
      <w:r w:rsidRPr="00334027">
        <w:rPr>
          <w:b/>
          <w:spacing w:val="-6"/>
        </w:rPr>
        <w:t xml:space="preserve">Форма и способ процедуры закупки: </w:t>
      </w:r>
      <w:r w:rsidR="00194ACF">
        <w:rPr>
          <w:spacing w:val="-6"/>
        </w:rPr>
        <w:t>Конкурс</w:t>
      </w:r>
      <w:r w:rsidRPr="00334027">
        <w:rPr>
          <w:b/>
          <w:spacing w:val="-6"/>
        </w:rPr>
        <w:t xml:space="preserve"> </w:t>
      </w:r>
      <w:r w:rsidR="00DD697D" w:rsidRPr="00DD697D">
        <w:rPr>
          <w:spacing w:val="-6"/>
        </w:rPr>
        <w:t xml:space="preserve">на право заключения договора </w:t>
      </w:r>
      <w:r w:rsidR="00AC3F49" w:rsidRPr="00AC3F49">
        <w:rPr>
          <w:spacing w:val="-6"/>
        </w:rPr>
        <w:t>на поставку аккум</w:t>
      </w:r>
      <w:r w:rsidR="00AC3F49" w:rsidRPr="00AC3F49">
        <w:rPr>
          <w:spacing w:val="-6"/>
        </w:rPr>
        <w:t>у</w:t>
      </w:r>
      <w:r w:rsidR="00AC3F49" w:rsidRPr="00AC3F49">
        <w:rPr>
          <w:spacing w:val="-6"/>
        </w:rPr>
        <w:t xml:space="preserve">ляторов FIAMM 12 FGL 70/L 12В 70Ач </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194ACF" w:rsidRPr="00334027" w:rsidRDefault="00334027" w:rsidP="00194ACF">
      <w:pPr>
        <w:spacing w:after="0"/>
        <w:ind w:firstLine="709"/>
        <w:contextualSpacing/>
      </w:pPr>
      <w:r w:rsidRPr="00334027">
        <w:rPr>
          <w:b/>
          <w:spacing w:val="-6"/>
        </w:rPr>
        <w:t>Место нахождения:</w:t>
      </w:r>
      <w:r w:rsidRPr="00334027">
        <w:t xml:space="preserve"> </w:t>
      </w:r>
      <w:r w:rsidR="00194ACF" w:rsidRPr="00334027">
        <w:rPr>
          <w:bCs/>
          <w:iCs/>
        </w:rPr>
        <w:t>6530</w:t>
      </w:r>
      <w:r w:rsidR="009D13A5">
        <w:rPr>
          <w:bCs/>
          <w:iCs/>
        </w:rPr>
        <w:t>53</w:t>
      </w:r>
      <w:r w:rsidR="00194ACF" w:rsidRPr="00334027">
        <w:rPr>
          <w:bCs/>
          <w:iCs/>
        </w:rPr>
        <w:t>, Кемеровская область</w:t>
      </w:r>
      <w:r w:rsidR="009D13A5">
        <w:rPr>
          <w:bCs/>
          <w:iCs/>
        </w:rPr>
        <w:t>-Кузбасс</w:t>
      </w:r>
      <w:r w:rsidR="00194ACF" w:rsidRPr="00334027">
        <w:rPr>
          <w:bCs/>
          <w:iCs/>
        </w:rPr>
        <w:t>, г. Прокоп</w:t>
      </w:r>
      <w:r w:rsidR="00194ACF">
        <w:rPr>
          <w:bCs/>
          <w:iCs/>
        </w:rPr>
        <w:t>ьевск, ул. Гайдара, 43, пом. 1</w:t>
      </w:r>
      <w:r w:rsidR="00194ACF" w:rsidRPr="00334027">
        <w:rPr>
          <w:bCs/>
          <w:iCs/>
        </w:rPr>
        <w:t>п</w:t>
      </w:r>
      <w:r w:rsidR="00194ACF" w:rsidRPr="00334027">
        <w:t xml:space="preserve">. </w:t>
      </w:r>
    </w:p>
    <w:p w:rsidR="00194ACF" w:rsidRPr="00334027" w:rsidRDefault="00194ACF" w:rsidP="00194ACF">
      <w:pPr>
        <w:spacing w:after="0"/>
        <w:ind w:firstLine="709"/>
        <w:contextualSpacing/>
      </w:pPr>
      <w:r w:rsidRPr="00334027">
        <w:rPr>
          <w:b/>
          <w:spacing w:val="-6"/>
        </w:rPr>
        <w:t xml:space="preserve">Почтовый адрес: </w:t>
      </w:r>
      <w:r w:rsidRPr="00334027">
        <w:rPr>
          <w:bCs/>
          <w:iCs/>
        </w:rPr>
        <w:t>6530</w:t>
      </w:r>
      <w:r w:rsidR="009D13A5">
        <w:rPr>
          <w:bCs/>
          <w:iCs/>
        </w:rPr>
        <w:t>53</w:t>
      </w:r>
      <w:r w:rsidRPr="00334027">
        <w:rPr>
          <w:bCs/>
          <w:iCs/>
        </w:rPr>
        <w:t>, Кемеровская область</w:t>
      </w:r>
      <w:r w:rsidR="009D13A5">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194ACF" w:rsidRPr="00334027" w:rsidRDefault="00194ACF" w:rsidP="00194ACF">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194ACF" w:rsidRPr="00334027" w:rsidRDefault="00194ACF" w:rsidP="00194ACF">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194ACF" w:rsidRPr="00334027" w:rsidRDefault="00194ACF" w:rsidP="00194ACF">
      <w:pPr>
        <w:spacing w:after="0"/>
        <w:ind w:firstLine="709"/>
        <w:contextualSpacing/>
        <w:rPr>
          <w:b/>
          <w:spacing w:val="-6"/>
        </w:rPr>
      </w:pPr>
      <w:r w:rsidRPr="00334027">
        <w:rPr>
          <w:b/>
        </w:rPr>
        <w:t>Телефон/факс:</w:t>
      </w:r>
      <w:r w:rsidRPr="00334027">
        <w:t xml:space="preserve"> 8 (3846) 69-35-00 отдел АХО;</w:t>
      </w:r>
    </w:p>
    <w:p w:rsidR="009D13A5" w:rsidRDefault="00194ACF" w:rsidP="009D13A5">
      <w:pPr>
        <w:spacing w:after="0"/>
        <w:outlineLvl w:val="0"/>
        <w:rPr>
          <w:spacing w:val="-6"/>
        </w:rPr>
      </w:pPr>
      <w:r w:rsidRPr="00334027">
        <w:rPr>
          <w:b/>
        </w:rPr>
        <w:t>Предмет договора:</w:t>
      </w:r>
      <w:r>
        <w:t xml:space="preserve"> </w:t>
      </w:r>
      <w:r>
        <w:rPr>
          <w:spacing w:val="-6"/>
        </w:rPr>
        <w:t>Конкурс</w:t>
      </w:r>
      <w:r w:rsidRPr="00334027">
        <w:rPr>
          <w:b/>
          <w:spacing w:val="-6"/>
        </w:rPr>
        <w:t xml:space="preserve"> </w:t>
      </w:r>
      <w:r w:rsidR="009D13A5" w:rsidRPr="00DD697D">
        <w:rPr>
          <w:spacing w:val="-6"/>
        </w:rPr>
        <w:t xml:space="preserve">на право заключения договора </w:t>
      </w:r>
      <w:r w:rsidR="00AC3F49" w:rsidRPr="00AC3F49">
        <w:rPr>
          <w:spacing w:val="-6"/>
        </w:rPr>
        <w:t>на поставку аккум</w:t>
      </w:r>
      <w:r w:rsidR="00AC3F49" w:rsidRPr="00AC3F49">
        <w:rPr>
          <w:spacing w:val="-6"/>
        </w:rPr>
        <w:t>у</w:t>
      </w:r>
      <w:r w:rsidR="00AC3F49" w:rsidRPr="00AC3F49">
        <w:rPr>
          <w:spacing w:val="-6"/>
        </w:rPr>
        <w:t>ляторов FIAMM 12 FGL 70/L 12В 70Ач</w:t>
      </w:r>
    </w:p>
    <w:p w:rsidR="00194ACF" w:rsidRPr="00334027" w:rsidRDefault="00194ACF" w:rsidP="009D13A5">
      <w:pPr>
        <w:spacing w:after="0"/>
        <w:ind w:firstLine="708"/>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194ACF" w:rsidRPr="004062DF" w:rsidRDefault="00194ACF" w:rsidP="00194ACF">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194ACF" w:rsidRPr="00334027" w:rsidRDefault="00194ACF" w:rsidP="00194ACF">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194ACF" w:rsidRPr="00334027" w:rsidRDefault="00194ACF" w:rsidP="00194ACF">
      <w:pPr>
        <w:spacing w:after="0"/>
      </w:pPr>
      <w:r w:rsidRPr="00334027">
        <w:t xml:space="preserve">          </w:t>
      </w:r>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утвержденным на основании Решения № 0</w:t>
      </w:r>
      <w:r w:rsidR="00AC3F49">
        <w:rPr>
          <w:spacing w:val="-2"/>
        </w:rPr>
        <w:t>2</w:t>
      </w:r>
      <w:r w:rsidRPr="00334027">
        <w:rPr>
          <w:spacing w:val="-2"/>
        </w:rPr>
        <w:t>/201</w:t>
      </w:r>
      <w:r w:rsidR="00AC3F49">
        <w:rPr>
          <w:spacing w:val="-2"/>
        </w:rPr>
        <w:t>8</w:t>
      </w:r>
      <w:r w:rsidRPr="00334027">
        <w:rPr>
          <w:spacing w:val="-2"/>
        </w:rPr>
        <w:t xml:space="preserve"> единственного участника </w:t>
      </w:r>
      <w:r w:rsidRPr="00334027">
        <w:t>Общество с ограниченной ответственностью «ОЭСК» от «</w:t>
      </w:r>
      <w:r w:rsidR="00AC3F49">
        <w:t>26</w:t>
      </w:r>
      <w:r w:rsidRPr="00334027">
        <w:t xml:space="preserve">» </w:t>
      </w:r>
      <w:r w:rsidR="00AC3F49">
        <w:t>февраля</w:t>
      </w:r>
      <w:r w:rsidRPr="00334027">
        <w:t xml:space="preserve"> 201</w:t>
      </w:r>
      <w:r w:rsidR="00AC3F49">
        <w:t>8</w:t>
      </w:r>
      <w:r w:rsidRPr="00334027">
        <w:t xml:space="preserve"> г.</w:t>
      </w:r>
    </w:p>
    <w:p w:rsidR="00194ACF" w:rsidRPr="00334027" w:rsidRDefault="00194ACF" w:rsidP="00194ACF">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94ACF" w:rsidRPr="008333BB" w:rsidRDefault="00194ACF" w:rsidP="00194ACF">
      <w:pPr>
        <w:tabs>
          <w:tab w:val="left" w:pos="1134"/>
        </w:tabs>
        <w:spacing w:after="0"/>
        <w:ind w:firstLine="709"/>
        <w:contextualSpacing/>
        <w:rPr>
          <w:color w:val="FF0000"/>
        </w:rPr>
      </w:pPr>
      <w:r w:rsidRPr="00334027">
        <w:rPr>
          <w:b/>
        </w:rPr>
        <w:t xml:space="preserve">Начальная (максимальная) цена договора: </w:t>
      </w:r>
      <w:r w:rsidR="00AC3F49">
        <w:rPr>
          <w:b/>
        </w:rPr>
        <w:t>521</w:t>
      </w:r>
      <w:r w:rsidR="00F72239">
        <w:rPr>
          <w:b/>
        </w:rPr>
        <w:t xml:space="preserve"> </w:t>
      </w:r>
      <w:r w:rsidR="00AC3F49">
        <w:rPr>
          <w:b/>
        </w:rPr>
        <w:t>157</w:t>
      </w:r>
      <w:r>
        <w:rPr>
          <w:b/>
        </w:rPr>
        <w:t>,6</w:t>
      </w:r>
      <w:r w:rsidR="00AC3F49">
        <w:rPr>
          <w:b/>
        </w:rPr>
        <w:t>1</w:t>
      </w:r>
      <w:r w:rsidRPr="00671E73">
        <w:t xml:space="preserve"> </w:t>
      </w:r>
      <w:r w:rsidRPr="00F72239">
        <w:rPr>
          <w:b/>
        </w:rPr>
        <w:t>(</w:t>
      </w:r>
      <w:r w:rsidR="00AC3F49">
        <w:rPr>
          <w:b/>
        </w:rPr>
        <w:t>пятьсот двадцать одна т</w:t>
      </w:r>
      <w:r w:rsidR="00AC3F49">
        <w:rPr>
          <w:b/>
        </w:rPr>
        <w:t>ы</w:t>
      </w:r>
      <w:r w:rsidR="00AC3F49">
        <w:rPr>
          <w:b/>
        </w:rPr>
        <w:t>сяча сто пятьдесят семь</w:t>
      </w:r>
      <w:r w:rsidRPr="00F72239">
        <w:rPr>
          <w:b/>
        </w:rPr>
        <w:t>) рублей 6</w:t>
      </w:r>
      <w:r w:rsidR="00AC3F49">
        <w:rPr>
          <w:b/>
        </w:rPr>
        <w:t>1</w:t>
      </w:r>
      <w:r w:rsidRPr="00F72239">
        <w:rPr>
          <w:b/>
        </w:rPr>
        <w:t xml:space="preserve"> копе</w:t>
      </w:r>
      <w:r w:rsidR="00AC3F49">
        <w:rPr>
          <w:b/>
        </w:rPr>
        <w:t>йка</w:t>
      </w:r>
      <w:r w:rsidRPr="00F72239">
        <w:rPr>
          <w:b/>
        </w:rPr>
        <w:t>, с учетом НДС 20%.</w:t>
      </w:r>
    </w:p>
    <w:p w:rsidR="00194ACF" w:rsidRDefault="00194ACF" w:rsidP="00194ACF">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194ACF" w:rsidRPr="00334027" w:rsidRDefault="00194ACF" w:rsidP="00194ACF">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194ACF" w:rsidRPr="00334027" w:rsidRDefault="00194ACF" w:rsidP="00194ACF">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194ACF" w:rsidRPr="00334027" w:rsidRDefault="00194ACF" w:rsidP="00194ACF">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r w:rsidRPr="00334027">
        <w:t>с даты размещения настоящего извещ</w:t>
      </w:r>
      <w:r w:rsidRPr="00334027">
        <w:t>е</w:t>
      </w:r>
      <w:r w:rsidRPr="00334027">
        <w:t>ния и документации по конкурсу</w:t>
      </w:r>
      <w:r w:rsidRPr="00334027">
        <w:rPr>
          <w:spacing w:val="-6"/>
        </w:rPr>
        <w:t xml:space="preserve">. </w:t>
      </w:r>
    </w:p>
    <w:p w:rsidR="00194ACF" w:rsidRPr="00334027" w:rsidRDefault="00194ACF" w:rsidP="00194ACF">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 xml:space="preserve">0,00 </w:t>
      </w:r>
      <w:r w:rsidRPr="00334027">
        <w:t>рублей 00 копеек.</w:t>
      </w:r>
    </w:p>
    <w:p w:rsidR="00194ACF" w:rsidRPr="00334027" w:rsidRDefault="00194ACF" w:rsidP="00194ACF">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194ACF" w:rsidRPr="00334027" w:rsidRDefault="00194ACF" w:rsidP="00194ACF">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AC3F49">
        <w:rPr>
          <w:spacing w:val="-6"/>
        </w:rPr>
        <w:t>11</w:t>
      </w:r>
      <w:r w:rsidRPr="00334027">
        <w:rPr>
          <w:spacing w:val="-6"/>
        </w:rPr>
        <w:t xml:space="preserve"> </w:t>
      </w:r>
      <w:r w:rsidR="00AC3F49">
        <w:rPr>
          <w:spacing w:val="-6"/>
        </w:rPr>
        <w:t>февра</w:t>
      </w:r>
      <w:r w:rsidR="009D13A5">
        <w:rPr>
          <w:spacing w:val="-6"/>
        </w:rPr>
        <w:t>ля</w:t>
      </w:r>
      <w:r w:rsidRPr="00334027">
        <w:rPr>
          <w:spacing w:val="-6"/>
        </w:rPr>
        <w:t xml:space="preserve"> 20</w:t>
      </w:r>
      <w:r w:rsidR="009D13A5">
        <w:rPr>
          <w:spacing w:val="-6"/>
        </w:rPr>
        <w:t>2</w:t>
      </w:r>
      <w:r w:rsidR="00AC3F49">
        <w:rPr>
          <w:spacing w:val="-6"/>
        </w:rPr>
        <w:t>1</w:t>
      </w:r>
      <w:r>
        <w:rPr>
          <w:spacing w:val="-6"/>
        </w:rPr>
        <w:t xml:space="preserve"> г. до 10.00,</w:t>
      </w:r>
      <w:r w:rsidRPr="00334027">
        <w:rPr>
          <w:spacing w:val="-6"/>
        </w:rPr>
        <w:t xml:space="preserve"> </w:t>
      </w:r>
      <w:r w:rsidR="00AC3F49">
        <w:rPr>
          <w:spacing w:val="-6"/>
        </w:rPr>
        <w:t>05</w:t>
      </w:r>
      <w:r w:rsidRPr="00334027">
        <w:rPr>
          <w:spacing w:val="-6"/>
        </w:rPr>
        <w:t xml:space="preserve"> </w:t>
      </w:r>
      <w:r w:rsidR="00AC3F49">
        <w:rPr>
          <w:spacing w:val="-6"/>
        </w:rPr>
        <w:t>марта</w:t>
      </w:r>
      <w:r w:rsidRPr="00334027">
        <w:rPr>
          <w:spacing w:val="-6"/>
        </w:rPr>
        <w:t xml:space="preserve"> 20</w:t>
      </w:r>
      <w:r w:rsidR="009D13A5">
        <w:rPr>
          <w:spacing w:val="-6"/>
        </w:rPr>
        <w:t>2</w:t>
      </w:r>
      <w:r w:rsidR="00AC3F49">
        <w:rPr>
          <w:spacing w:val="-6"/>
        </w:rPr>
        <w:t>1</w:t>
      </w:r>
      <w:r>
        <w:rPr>
          <w:spacing w:val="-6"/>
        </w:rPr>
        <w:t xml:space="preserve"> г</w:t>
      </w:r>
      <w:r w:rsidRPr="00334027">
        <w:rPr>
          <w:spacing w:val="-6"/>
        </w:rPr>
        <w:t>.</w:t>
      </w:r>
    </w:p>
    <w:p w:rsidR="00194ACF" w:rsidRPr="00334027" w:rsidRDefault="00194ACF" w:rsidP="00194ACF">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194ACF" w:rsidRPr="00334027" w:rsidRDefault="00194ACF" w:rsidP="00194ACF">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AC3F49">
        <w:rPr>
          <w:spacing w:val="-6"/>
        </w:rPr>
        <w:t>11</w:t>
      </w:r>
      <w:r w:rsidRPr="00334027">
        <w:rPr>
          <w:spacing w:val="-6"/>
        </w:rPr>
        <w:t xml:space="preserve"> </w:t>
      </w:r>
      <w:r w:rsidR="00AC3F49">
        <w:rPr>
          <w:spacing w:val="-6"/>
        </w:rPr>
        <w:t>февра</w:t>
      </w:r>
      <w:r w:rsidR="009D13A5">
        <w:rPr>
          <w:spacing w:val="-6"/>
        </w:rPr>
        <w:t>ля</w:t>
      </w:r>
      <w:r w:rsidRPr="00334027">
        <w:rPr>
          <w:spacing w:val="-6"/>
        </w:rPr>
        <w:t xml:space="preserve"> 20</w:t>
      </w:r>
      <w:r w:rsidR="009D13A5">
        <w:rPr>
          <w:spacing w:val="-6"/>
        </w:rPr>
        <w:t>2</w:t>
      </w:r>
      <w:r w:rsidR="00AC3F49">
        <w:rPr>
          <w:spacing w:val="-6"/>
        </w:rPr>
        <w:t>1</w:t>
      </w:r>
      <w:r w:rsidRPr="00334027">
        <w:rPr>
          <w:spacing w:val="-6"/>
        </w:rPr>
        <w:t xml:space="preserve"> г. до 17.00 (время местное) </w:t>
      </w:r>
      <w:r w:rsidR="00AC3F49">
        <w:rPr>
          <w:spacing w:val="-6"/>
        </w:rPr>
        <w:t>01</w:t>
      </w:r>
      <w:r w:rsidR="00FB6A2C">
        <w:rPr>
          <w:spacing w:val="-6"/>
        </w:rPr>
        <w:t xml:space="preserve"> </w:t>
      </w:r>
      <w:r w:rsidR="00AC3F49">
        <w:rPr>
          <w:spacing w:val="-6"/>
        </w:rPr>
        <w:t>марта</w:t>
      </w:r>
      <w:r w:rsidRPr="00334027">
        <w:rPr>
          <w:spacing w:val="-6"/>
        </w:rPr>
        <w:t xml:space="preserve"> 20</w:t>
      </w:r>
      <w:r w:rsidR="009D13A5">
        <w:rPr>
          <w:spacing w:val="-6"/>
        </w:rPr>
        <w:t>2</w:t>
      </w:r>
      <w:r w:rsidR="00AC3F49">
        <w:rPr>
          <w:spacing w:val="-6"/>
        </w:rPr>
        <w:t>1</w:t>
      </w:r>
      <w:r w:rsidRPr="00334027">
        <w:rPr>
          <w:spacing w:val="-6"/>
        </w:rPr>
        <w:t xml:space="preserve"> г. </w:t>
      </w:r>
    </w:p>
    <w:p w:rsidR="00194ACF" w:rsidRPr="00334027" w:rsidRDefault="00194ACF" w:rsidP="00194ACF">
      <w:pPr>
        <w:spacing w:after="0"/>
        <w:ind w:firstLine="709"/>
        <w:contextualSpacing/>
      </w:pPr>
      <w:r w:rsidRPr="00334027">
        <w:rPr>
          <w:b/>
          <w:spacing w:val="-6"/>
        </w:rPr>
        <w:t xml:space="preserve">Место, дата и время </w:t>
      </w:r>
      <w:r w:rsidR="00BB09E3">
        <w:rPr>
          <w:b/>
          <w:spacing w:val="-6"/>
        </w:rPr>
        <w:t xml:space="preserve">рассмотрения </w:t>
      </w:r>
      <w:r w:rsidRPr="00334027">
        <w:rPr>
          <w:b/>
        </w:rPr>
        <w:t>заяв</w:t>
      </w:r>
      <w:r w:rsidR="00BB09E3">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 </w:t>
      </w:r>
    </w:p>
    <w:p w:rsidR="00194ACF" w:rsidRPr="00334027" w:rsidRDefault="00194ACF" w:rsidP="00194ACF">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194ACF" w:rsidRPr="00334027" w:rsidRDefault="00194ACF" w:rsidP="00194ACF">
      <w:pPr>
        <w:spacing w:after="0"/>
        <w:ind w:firstLine="709"/>
        <w:contextualSpacing/>
      </w:pPr>
      <w:r w:rsidRPr="00334027">
        <w:t>Дата начала рассмотрения заявок «</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w:t>
      </w:r>
    </w:p>
    <w:p w:rsidR="00194ACF" w:rsidRPr="00334027" w:rsidRDefault="00194ACF" w:rsidP="00194ACF">
      <w:pPr>
        <w:spacing w:after="0"/>
        <w:ind w:firstLine="709"/>
        <w:contextualSpacing/>
        <w:rPr>
          <w:b/>
          <w:spacing w:val="-6"/>
        </w:rPr>
      </w:pPr>
      <w:r w:rsidRPr="00334027">
        <w:lastRenderedPageBreak/>
        <w:t>Дата окончания рассмотрения заявок: «</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 </w:t>
      </w:r>
    </w:p>
    <w:p w:rsidR="00194ACF" w:rsidRDefault="00194ACF" w:rsidP="00194ACF">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194ACF" w:rsidRDefault="00194ACF" w:rsidP="00194ACF">
      <w:pPr>
        <w:spacing w:after="0"/>
        <w:ind w:firstLine="709"/>
        <w:contextualSpacing/>
      </w:pPr>
      <w:r w:rsidRPr="00334027">
        <w:t>Дата начала оценки и сопоставления заявок: «</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w:t>
      </w:r>
    </w:p>
    <w:p w:rsidR="00194ACF" w:rsidRPr="00334027" w:rsidRDefault="00194ACF" w:rsidP="00194ACF">
      <w:pPr>
        <w:spacing w:after="0"/>
        <w:ind w:firstLine="709"/>
        <w:contextualSpacing/>
      </w:pPr>
      <w:r w:rsidRPr="00334027">
        <w:t>Дата окончания оценки и сопоставления заявок: «</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w:t>
      </w:r>
    </w:p>
    <w:p w:rsidR="00194ACF" w:rsidRPr="00334027" w:rsidRDefault="00194ACF" w:rsidP="00194ACF">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194ACF" w:rsidRPr="00334027" w:rsidRDefault="00194ACF" w:rsidP="00194ACF">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
    <w:p w:rsidR="00194ACF" w:rsidRPr="00937096" w:rsidRDefault="00194ACF" w:rsidP="00194ACF">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94ACF" w:rsidRPr="00937096" w:rsidRDefault="00194ACF" w:rsidP="00194ACF">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194ACF" w:rsidRPr="00937096" w:rsidRDefault="00194ACF" w:rsidP="00194ACF">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позднее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194ACF">
      <w:pPr>
        <w:spacing w:after="0"/>
        <w:ind w:firstLine="709"/>
        <w:contextualSpacing/>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99353A" w:rsidRDefault="0099353A" w:rsidP="00334027">
      <w:pPr>
        <w:spacing w:after="0" w:line="360" w:lineRule="auto"/>
        <w:jc w:val="center"/>
        <w:rPr>
          <w:b/>
        </w:rPr>
      </w:pPr>
    </w:p>
    <w:p w:rsidR="005B0470" w:rsidRDefault="005B0470" w:rsidP="00334027">
      <w:pPr>
        <w:spacing w:after="0" w:line="360" w:lineRule="auto"/>
        <w:jc w:val="center"/>
        <w:rPr>
          <w:b/>
        </w:rPr>
      </w:pPr>
    </w:p>
    <w:bookmarkEnd w:id="0"/>
    <w:p w:rsidR="00194ACF" w:rsidRPr="007C1C9F" w:rsidRDefault="00194ACF" w:rsidP="00194ACF">
      <w:pPr>
        <w:spacing w:after="0" w:line="360" w:lineRule="auto"/>
        <w:jc w:val="center"/>
        <w:rPr>
          <w:b/>
        </w:rPr>
      </w:pPr>
      <w:r>
        <w:rPr>
          <w:b/>
        </w:rPr>
        <w:lastRenderedPageBreak/>
        <w:t>С</w:t>
      </w:r>
      <w:r w:rsidRPr="007C1C9F">
        <w:rPr>
          <w:b/>
        </w:rPr>
        <w:t>ОДЕРЖАНИЕ</w:t>
      </w:r>
    </w:p>
    <w:p w:rsidR="00194ACF" w:rsidRDefault="00194ACF" w:rsidP="00194ACF">
      <w:pPr>
        <w:spacing w:after="0" w:line="360" w:lineRule="auto"/>
        <w:jc w:val="center"/>
      </w:pPr>
    </w:p>
    <w:p w:rsidR="00194ACF" w:rsidRPr="007A22B1" w:rsidRDefault="00194ACF" w:rsidP="00194ACF">
      <w:pPr>
        <w:spacing w:after="0" w:line="360" w:lineRule="auto"/>
        <w:jc w:val="center"/>
      </w:pPr>
    </w:p>
    <w:p w:rsidR="00194ACF" w:rsidRPr="002D7448" w:rsidRDefault="00194ACF" w:rsidP="00194ACF">
      <w:pPr>
        <w:spacing w:after="0" w:line="360" w:lineRule="auto"/>
      </w:pPr>
      <w:r w:rsidRPr="002D7448">
        <w:t>ТЕРМИНЫ, ИСПОЛЬЗУЕМЫЕ В КОНКУРСНОЙ ДОКУМЕНТАЦИИ</w:t>
      </w:r>
    </w:p>
    <w:p w:rsidR="00194ACF" w:rsidRPr="002D7448" w:rsidRDefault="00194ACF" w:rsidP="00194ACF">
      <w:pPr>
        <w:spacing w:after="0" w:line="360" w:lineRule="auto"/>
      </w:pPr>
      <w:r w:rsidRPr="002D7448">
        <w:t xml:space="preserve">ЧАСТЬ </w:t>
      </w:r>
      <w:r w:rsidRPr="002D7448">
        <w:rPr>
          <w:lang w:val="en-US"/>
        </w:rPr>
        <w:t>I</w:t>
      </w:r>
      <w:r w:rsidRPr="002D7448">
        <w:t>. КОНКУРС</w:t>
      </w:r>
    </w:p>
    <w:p w:rsidR="00194ACF" w:rsidRPr="002D7448" w:rsidRDefault="00194ACF" w:rsidP="00194ACF">
      <w:pPr>
        <w:spacing w:after="0" w:line="360" w:lineRule="auto"/>
      </w:pPr>
      <w:r w:rsidRPr="002D7448">
        <w:t xml:space="preserve">РАЗДЕЛ </w:t>
      </w:r>
      <w:r>
        <w:t>1</w:t>
      </w:r>
      <w:r w:rsidRPr="002D7448">
        <w:t>.</w:t>
      </w:r>
      <w:r>
        <w:t>1</w:t>
      </w:r>
      <w:r w:rsidRPr="002D7448">
        <w:t>. ОБЩИЕ УСЛОВИЯ ПРОВЕДЕНИЯ КОНКУРСА</w:t>
      </w:r>
    </w:p>
    <w:p w:rsidR="00194ACF" w:rsidRPr="002D7448" w:rsidRDefault="00194ACF" w:rsidP="00194ACF">
      <w:pPr>
        <w:spacing w:after="0" w:line="360" w:lineRule="auto"/>
      </w:pPr>
      <w:r w:rsidRPr="002D7448">
        <w:t xml:space="preserve">РАЗДЕЛ </w:t>
      </w:r>
      <w:r>
        <w:t>1</w:t>
      </w:r>
      <w:r w:rsidRPr="002D7448">
        <w:t>.3. ИНФОРМАЦИОННАЯ КАРТА КОНКУРСА</w:t>
      </w:r>
    </w:p>
    <w:p w:rsidR="00194ACF" w:rsidRPr="002D7448" w:rsidRDefault="00194ACF" w:rsidP="00194ACF">
      <w:pPr>
        <w:spacing w:after="0" w:line="360" w:lineRule="auto"/>
      </w:pPr>
      <w:r w:rsidRPr="002D7448">
        <w:t xml:space="preserve">РАЗДЕЛ </w:t>
      </w:r>
      <w:r>
        <w:t>1</w:t>
      </w:r>
      <w:r w:rsidRPr="002D7448">
        <w:t>.4. ОБРАЗЦЫ ФОРМ И ДОКУМЕНТОВ ДЛЯ ЗАПОЛНЕНИЯ УЧАСТНИКАМИ ЗАКУПКИ</w:t>
      </w:r>
    </w:p>
    <w:p w:rsidR="00194ACF" w:rsidRPr="002D7448" w:rsidRDefault="00194ACF" w:rsidP="00194ACF">
      <w:pPr>
        <w:spacing w:after="0" w:line="360" w:lineRule="auto"/>
      </w:pPr>
      <w:r w:rsidRPr="002D7448">
        <w:t xml:space="preserve">ЧАСТЬ </w:t>
      </w:r>
      <w:r w:rsidRPr="002D7448">
        <w:rPr>
          <w:lang w:val="en-US"/>
        </w:rPr>
        <w:t>II</w:t>
      </w:r>
      <w:r w:rsidRPr="002D7448">
        <w:t xml:space="preserve">. ПРОЕКТ ДОГОВОРА </w:t>
      </w:r>
    </w:p>
    <w:p w:rsidR="00194ACF" w:rsidRPr="002D7448" w:rsidRDefault="00194ACF" w:rsidP="00194ACF">
      <w:pPr>
        <w:spacing w:after="0" w:line="360" w:lineRule="auto"/>
      </w:pPr>
      <w:r w:rsidRPr="002D7448">
        <w:t xml:space="preserve">ЧАСТЬ </w:t>
      </w:r>
      <w:r w:rsidRPr="002D7448">
        <w:rPr>
          <w:lang w:val="en-US"/>
        </w:rPr>
        <w:t>III</w:t>
      </w:r>
      <w:r w:rsidRPr="002D7448">
        <w:t xml:space="preserve">. </w:t>
      </w:r>
      <w:r>
        <w:t>ТЕХНИЧЕСКОЕ ЗАДАНИЕ</w:t>
      </w:r>
    </w:p>
    <w:p w:rsidR="00194ACF" w:rsidRDefault="00194ACF" w:rsidP="00194ACF">
      <w:pPr>
        <w:spacing w:after="0" w:line="360" w:lineRule="auto"/>
        <w:rPr>
          <w:i/>
          <w:highlight w:val="yellow"/>
        </w:rPr>
      </w:pPr>
    </w:p>
    <w:p w:rsidR="00194ACF" w:rsidRPr="007A22B1" w:rsidRDefault="00194ACF" w:rsidP="00194ACF">
      <w:pPr>
        <w:jc w:val="center"/>
      </w:pPr>
    </w:p>
    <w:p w:rsidR="00194ACF" w:rsidRPr="007A22B1" w:rsidRDefault="00194ACF" w:rsidP="00194ACF">
      <w:pPr>
        <w:keepNext/>
        <w:keepLines/>
        <w:widowControl w:val="0"/>
        <w:suppressLineNumbers/>
        <w:tabs>
          <w:tab w:val="left" w:pos="708"/>
        </w:tabs>
        <w:suppressAutoHyphens/>
        <w:jc w:val="center"/>
        <w:rPr>
          <w:b/>
          <w:bCs/>
        </w:rPr>
      </w:pPr>
      <w:bookmarkStart w:id="18" w:name="_Toc122404093"/>
    </w:p>
    <w:p w:rsidR="00194ACF" w:rsidRPr="0064426E" w:rsidRDefault="00194ACF" w:rsidP="00194ACF">
      <w:pPr>
        <w:ind w:firstLine="698"/>
        <w:jc w:val="right"/>
        <w:rPr>
          <w:color w:val="000000" w:themeColor="text1"/>
        </w:rPr>
      </w:pPr>
      <w:r w:rsidRPr="007A22B1">
        <w:br w:type="page"/>
      </w:r>
      <w:bookmarkStart w:id="19" w:name="_Ref119427236"/>
      <w:bookmarkStart w:id="20" w:name="_Toc122404096"/>
      <w:bookmarkEnd w:id="18"/>
    </w:p>
    <w:p w:rsidR="00194ACF" w:rsidRPr="0064426E" w:rsidRDefault="00194ACF" w:rsidP="00194ACF">
      <w:pPr>
        <w:pStyle w:val="1"/>
        <w:rPr>
          <w:b/>
          <w:color w:val="000000" w:themeColor="text1"/>
          <w:sz w:val="24"/>
          <w:szCs w:val="24"/>
        </w:rPr>
      </w:pPr>
      <w:r w:rsidRPr="0064426E">
        <w:rPr>
          <w:b/>
          <w:color w:val="000000" w:themeColor="text1"/>
          <w:sz w:val="24"/>
          <w:szCs w:val="24"/>
        </w:rPr>
        <w:lastRenderedPageBreak/>
        <w:t>Термины и определения</w:t>
      </w:r>
    </w:p>
    <w:p w:rsidR="00194ACF" w:rsidRPr="0064426E" w:rsidRDefault="00194ACF" w:rsidP="00194ACF">
      <w:pPr>
        <w:ind w:firstLine="720"/>
        <w:rPr>
          <w:color w:val="000000" w:themeColor="text1"/>
        </w:rPr>
      </w:pPr>
    </w:p>
    <w:p w:rsidR="00194ACF" w:rsidRPr="00573DF4" w:rsidRDefault="00194ACF" w:rsidP="00194ACF">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194ACF" w:rsidRPr="00573DF4" w:rsidRDefault="00194ACF" w:rsidP="00194ACF">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194ACF" w:rsidRPr="00573DF4" w:rsidRDefault="00194ACF" w:rsidP="00194ACF">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194ACF" w:rsidRPr="00573DF4" w:rsidRDefault="00194ACF" w:rsidP="00194ACF">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194ACF" w:rsidRPr="00573DF4" w:rsidRDefault="00194ACF" w:rsidP="00194ACF">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194ACF" w:rsidRPr="00573DF4" w:rsidRDefault="00194ACF" w:rsidP="00194ACF">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приглашенный заказчиком лица;</w:t>
      </w:r>
    </w:p>
    <w:p w:rsidR="00194ACF" w:rsidRPr="00573DF4" w:rsidRDefault="00194ACF" w:rsidP="00194ACF">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194ACF" w:rsidRPr="00573DF4" w:rsidRDefault="00194ACF" w:rsidP="00194ACF">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194ACF" w:rsidRPr="00573DF4" w:rsidRDefault="00194ACF" w:rsidP="00194ACF">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194ACF" w:rsidRPr="00573DF4" w:rsidRDefault="00194ACF" w:rsidP="00194ACF">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194ACF" w:rsidRPr="00573DF4" w:rsidRDefault="00194ACF" w:rsidP="00194ACF">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194ACF" w:rsidRPr="00573DF4" w:rsidRDefault="00194ACF" w:rsidP="00194ACF">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194ACF" w:rsidRPr="00573DF4" w:rsidRDefault="00194ACF" w:rsidP="00194ACF">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194ACF" w:rsidRPr="00573DF4" w:rsidRDefault="00194ACF" w:rsidP="00194ACF">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194ACF" w:rsidRPr="00573DF4" w:rsidRDefault="00194ACF" w:rsidP="00194ACF">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194ACF" w:rsidRPr="00573DF4" w:rsidRDefault="00194ACF" w:rsidP="00194ACF">
      <w:pPr>
        <w:ind w:firstLine="720"/>
        <w:rPr>
          <w:sz w:val="28"/>
          <w:szCs w:val="28"/>
        </w:rPr>
      </w:pPr>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
    <w:p w:rsidR="00194ACF" w:rsidRPr="00573DF4" w:rsidRDefault="00194ACF" w:rsidP="00194ACF">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194ACF" w:rsidRPr="00573DF4" w:rsidRDefault="00194ACF" w:rsidP="00194ACF">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194ACF" w:rsidRPr="00573DF4" w:rsidRDefault="00194ACF" w:rsidP="00194ACF">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194ACF" w:rsidRPr="00573DF4" w:rsidRDefault="00194ACF" w:rsidP="00194ACF">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194ACF" w:rsidRPr="00573DF4" w:rsidRDefault="00194ACF" w:rsidP="00194ACF">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194ACF" w:rsidRPr="00573DF4" w:rsidRDefault="00194ACF" w:rsidP="00194ACF">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194ACF" w:rsidRPr="00573DF4" w:rsidRDefault="00194ACF" w:rsidP="00194ACF">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rsidR="00194ACF" w:rsidRPr="00573DF4" w:rsidRDefault="00194ACF" w:rsidP="00194ACF">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194ACF" w:rsidRPr="00573DF4" w:rsidRDefault="00194ACF" w:rsidP="00194ACF">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194ACF" w:rsidRPr="00573DF4" w:rsidRDefault="00194ACF" w:rsidP="00194ACF">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194ACF" w:rsidRPr="00573DF4" w:rsidRDefault="00194ACF" w:rsidP="00194ACF">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194ACF" w:rsidRPr="00573DF4" w:rsidRDefault="00194ACF" w:rsidP="00194ACF">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194ACF" w:rsidRPr="00573DF4" w:rsidRDefault="00194ACF" w:rsidP="00194ACF">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194ACF" w:rsidRPr="00573DF4" w:rsidRDefault="00194ACF" w:rsidP="00194ACF">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194ACF" w:rsidRPr="00573DF4" w:rsidRDefault="00194ACF" w:rsidP="00194ACF">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94ACF" w:rsidRPr="00573DF4" w:rsidRDefault="00194ACF" w:rsidP="00194ACF">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194ACF" w:rsidRPr="00573DF4" w:rsidRDefault="00194ACF" w:rsidP="00194ACF">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194ACF" w:rsidRPr="00ED22A8" w:rsidRDefault="00194ACF" w:rsidP="00194ACF">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194ACF" w:rsidRPr="00610BA5" w:rsidRDefault="00194ACF" w:rsidP="00194ACF">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194ACF" w:rsidRPr="007A22B1"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25" w:name="sub_11053"/>
      <w:r w:rsidRPr="0079154E">
        <w:rPr>
          <w:b/>
          <w:sz w:val="28"/>
          <w:szCs w:val="28"/>
        </w:rPr>
        <w:t>Общие положения</w:t>
      </w:r>
    </w:p>
    <w:bookmarkEnd w:id="25"/>
    <w:p w:rsidR="00194ACF" w:rsidRPr="003C19CE" w:rsidRDefault="00194ACF" w:rsidP="00194ACF">
      <w:pPr>
        <w:ind w:firstLine="720"/>
        <w:rPr>
          <w:b/>
        </w:rPr>
      </w:pPr>
    </w:p>
    <w:p w:rsidR="00194ACF" w:rsidRPr="003C19CE" w:rsidRDefault="00194ACF" w:rsidP="00194ACF">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194ACF" w:rsidRPr="003C19CE" w:rsidRDefault="00194ACF" w:rsidP="00194ACF">
      <w:pPr>
        <w:ind w:firstLine="720"/>
      </w:pPr>
    </w:p>
    <w:p w:rsidR="00194ACF" w:rsidRPr="003C19CE" w:rsidRDefault="00194ACF" w:rsidP="00194ACF">
      <w:pPr>
        <w:ind w:firstLine="720"/>
      </w:pPr>
      <w:bookmarkStart w:id="27" w:name="sub_10150"/>
      <w:r w:rsidRPr="003C19CE">
        <w:rPr>
          <w:rStyle w:val="afffc"/>
          <w:color w:val="auto"/>
        </w:rPr>
        <w:t xml:space="preserve">1.1. Предмет и объект регулирования </w:t>
      </w:r>
    </w:p>
    <w:p w:rsidR="00194ACF" w:rsidRPr="003C19CE" w:rsidRDefault="00194ACF" w:rsidP="00194ACF">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194ACF" w:rsidRPr="003C19CE" w:rsidRDefault="00194ACF" w:rsidP="00194ACF">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194ACF" w:rsidRPr="003C19CE" w:rsidRDefault="00194ACF" w:rsidP="00194ACF">
      <w:pPr>
        <w:ind w:firstLine="720"/>
      </w:pPr>
      <w:bookmarkStart w:id="30" w:name="sub_10154"/>
      <w:bookmarkEnd w:id="29"/>
      <w:r w:rsidRPr="003C19CE">
        <w:rPr>
          <w:rStyle w:val="afffc"/>
          <w:color w:val="auto"/>
        </w:rPr>
        <w:t>1.2. Область применения</w:t>
      </w:r>
    </w:p>
    <w:p w:rsidR="00194ACF" w:rsidRPr="00EE61A7" w:rsidRDefault="00194ACF" w:rsidP="00194ACF">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194ACF" w:rsidRPr="00EE61A7" w:rsidRDefault="00194ACF" w:rsidP="00194ACF">
      <w:pPr>
        <w:ind w:firstLine="720"/>
      </w:pPr>
      <w:bookmarkStart w:id="33" w:name="sub_10156"/>
      <w:bookmarkEnd w:id="31"/>
      <w:r w:rsidRPr="00EE61A7">
        <w:t>1.2.1.1. заключения договоров купли-продажи ценных бумаг и валютных ценностей;</w:t>
      </w:r>
    </w:p>
    <w:p w:rsidR="00194ACF" w:rsidRPr="00EE61A7" w:rsidRDefault="00194ACF" w:rsidP="00194ACF">
      <w:pPr>
        <w:ind w:firstLine="720"/>
      </w:pPr>
      <w:bookmarkStart w:id="34" w:name="sub_10157"/>
      <w:bookmarkEnd w:id="33"/>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194ACF" w:rsidRPr="00EE61A7" w:rsidRDefault="00194ACF" w:rsidP="00194ACF">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194ACF" w:rsidRPr="00EE61A7" w:rsidRDefault="00194ACF" w:rsidP="00194ACF">
      <w:pPr>
        <w:ind w:firstLine="720"/>
      </w:pPr>
      <w:bookmarkStart w:id="36" w:name="sub_10159"/>
      <w:bookmarkEnd w:id="35"/>
      <w:r w:rsidRPr="00EE61A7">
        <w:t>1.2.1.3. закупок в области военно-технического сотрудничества;</w:t>
      </w:r>
    </w:p>
    <w:p w:rsidR="00194ACF" w:rsidRPr="00EE61A7" w:rsidRDefault="00194ACF" w:rsidP="00194ACF">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194ACF" w:rsidRPr="00EE61A7" w:rsidRDefault="00194ACF" w:rsidP="00194ACF">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194ACF" w:rsidRPr="00EE61A7" w:rsidRDefault="00194ACF" w:rsidP="00194ACF">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194ACF" w:rsidRPr="003C19CE" w:rsidRDefault="00194ACF" w:rsidP="00194ACF">
      <w:pPr>
        <w:ind w:firstLine="720"/>
      </w:pPr>
      <w:r w:rsidRPr="00EE61A7">
        <w:rPr>
          <w:b/>
          <w:bCs/>
        </w:rPr>
        <w:t>1.3. Цели и принципы регулирования закупочной деятельности</w:t>
      </w:r>
    </w:p>
    <w:p w:rsidR="00194ACF" w:rsidRPr="00EE61A7" w:rsidRDefault="00194ACF" w:rsidP="00194ACF">
      <w:pPr>
        <w:ind w:firstLine="720"/>
      </w:pPr>
      <w:bookmarkStart w:id="40" w:name="sub_10164"/>
      <w:bookmarkEnd w:id="32"/>
      <w:r w:rsidRPr="00EE61A7">
        <w:t>1.3.1. Настоящее Положение регулирует отношения по закупкам в целях:</w:t>
      </w:r>
    </w:p>
    <w:p w:rsidR="00194ACF" w:rsidRPr="00EE61A7" w:rsidRDefault="00194ACF" w:rsidP="00194ACF">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194ACF" w:rsidRPr="00EE61A7" w:rsidRDefault="00194ACF" w:rsidP="00194ACF">
      <w:pPr>
        <w:ind w:firstLine="720"/>
      </w:pPr>
      <w:bookmarkStart w:id="42" w:name="sub_10166"/>
      <w:bookmarkEnd w:id="41"/>
      <w:r w:rsidRPr="00EE61A7">
        <w:t>1.3.1.2. эффективного использования денежных средств;</w:t>
      </w:r>
    </w:p>
    <w:p w:rsidR="00194ACF" w:rsidRPr="00EE61A7" w:rsidRDefault="00194ACF" w:rsidP="00194ACF">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194ACF" w:rsidRPr="00EE61A7" w:rsidRDefault="00194ACF" w:rsidP="00194ACF">
      <w:pPr>
        <w:ind w:firstLine="720"/>
      </w:pPr>
      <w:bookmarkStart w:id="44" w:name="sub_10168"/>
      <w:bookmarkEnd w:id="43"/>
      <w:r w:rsidRPr="00EE61A7">
        <w:t>1.3.1.4. развития добросовестной конкуренции;</w:t>
      </w:r>
    </w:p>
    <w:p w:rsidR="00194ACF" w:rsidRPr="00EE61A7" w:rsidRDefault="00194ACF" w:rsidP="00194ACF">
      <w:pPr>
        <w:ind w:firstLine="720"/>
      </w:pPr>
      <w:bookmarkStart w:id="45" w:name="sub_10169"/>
      <w:bookmarkEnd w:id="44"/>
      <w:r w:rsidRPr="00EE61A7">
        <w:t>1.3.1.5. обеспечения гласности и прозрачности закупок;</w:t>
      </w:r>
    </w:p>
    <w:p w:rsidR="00194ACF" w:rsidRPr="00EE61A7" w:rsidRDefault="00194ACF" w:rsidP="00194ACF">
      <w:pPr>
        <w:ind w:firstLine="720"/>
      </w:pPr>
      <w:bookmarkStart w:id="46" w:name="sub_10170"/>
      <w:bookmarkEnd w:id="45"/>
      <w:r w:rsidRPr="00EE61A7">
        <w:t>1.3.1.6. предотвращения коррупции и других злоупотреблений.</w:t>
      </w:r>
    </w:p>
    <w:p w:rsidR="00194ACF" w:rsidRPr="00EE61A7" w:rsidRDefault="00194ACF" w:rsidP="00194ACF">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194ACF" w:rsidRPr="00EE61A7" w:rsidRDefault="00194ACF" w:rsidP="00194ACF">
      <w:pPr>
        <w:ind w:firstLine="720"/>
      </w:pPr>
      <w:bookmarkStart w:id="48" w:name="sub_10172"/>
      <w:bookmarkEnd w:id="47"/>
      <w:r w:rsidRPr="00EE61A7">
        <w:t>1.3.2.1. информационная открытость закупки;</w:t>
      </w:r>
    </w:p>
    <w:p w:rsidR="00194ACF" w:rsidRPr="00EE61A7" w:rsidRDefault="00194ACF" w:rsidP="00194ACF">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194ACF" w:rsidRPr="00EE61A7" w:rsidRDefault="00194ACF" w:rsidP="00194ACF">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194ACF" w:rsidRPr="003C19CE" w:rsidRDefault="00194ACF" w:rsidP="00194ACF">
      <w:pPr>
        <w:ind w:firstLine="720"/>
      </w:pPr>
    </w:p>
    <w:p w:rsidR="00194ACF" w:rsidRPr="003C19CE" w:rsidRDefault="00194ACF" w:rsidP="00194ACF">
      <w:pPr>
        <w:pStyle w:val="1"/>
        <w:rPr>
          <w:b/>
          <w:sz w:val="24"/>
          <w:szCs w:val="24"/>
        </w:rPr>
      </w:pPr>
      <w:bookmarkStart w:id="51" w:name="sub_2"/>
      <w:r w:rsidRPr="003C19CE">
        <w:rPr>
          <w:b/>
          <w:sz w:val="24"/>
          <w:szCs w:val="24"/>
        </w:rPr>
        <w:t>2. Информационное обеспечение закупки</w:t>
      </w:r>
    </w:p>
    <w:bookmarkEnd w:id="51"/>
    <w:p w:rsidR="00194ACF" w:rsidRPr="003C19CE" w:rsidRDefault="00194ACF" w:rsidP="00194ACF">
      <w:pPr>
        <w:ind w:firstLine="720"/>
      </w:pPr>
    </w:p>
    <w:p w:rsidR="00194ACF" w:rsidRPr="00EE61A7" w:rsidRDefault="00194ACF" w:rsidP="00194ACF">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194ACF" w:rsidRPr="00EE61A7" w:rsidRDefault="00194ACF" w:rsidP="00194ACF">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194ACF" w:rsidRPr="00EE61A7" w:rsidRDefault="00194ACF" w:rsidP="00194ACF">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194ACF" w:rsidRPr="00EE61A7" w:rsidRDefault="00194ACF" w:rsidP="00194ACF">
      <w:pPr>
        <w:ind w:firstLine="720"/>
      </w:pPr>
      <w:bookmarkStart w:id="54" w:name="sub_10179"/>
      <w:bookmarkEnd w:id="53"/>
      <w:r w:rsidRPr="00EE61A7">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194ACF" w:rsidRPr="00EE61A7" w:rsidRDefault="00194ACF" w:rsidP="00194ACF">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194ACF" w:rsidRPr="00EE61A7" w:rsidRDefault="00194ACF" w:rsidP="00194ACF">
      <w:pPr>
        <w:ind w:firstLine="720"/>
      </w:pPr>
      <w:bookmarkStart w:id="56" w:name="sub_10181"/>
      <w:bookmarkEnd w:id="55"/>
      <w:r w:rsidRPr="00EE61A7">
        <w:t>2.3.1. извещение о закупке и вносимые в него изменения;</w:t>
      </w:r>
    </w:p>
    <w:p w:rsidR="00194ACF" w:rsidRPr="00EE61A7" w:rsidRDefault="00194ACF" w:rsidP="00194ACF">
      <w:pPr>
        <w:ind w:firstLine="720"/>
      </w:pPr>
      <w:bookmarkStart w:id="57" w:name="sub_10182"/>
      <w:bookmarkEnd w:id="56"/>
      <w:r w:rsidRPr="00EE61A7">
        <w:t>2.3.2. документация о закупке и вносимые в нее изменения;</w:t>
      </w:r>
    </w:p>
    <w:p w:rsidR="00194ACF" w:rsidRPr="00EE61A7" w:rsidRDefault="00194ACF" w:rsidP="00194ACF">
      <w:pPr>
        <w:ind w:firstLine="720"/>
      </w:pPr>
      <w:bookmarkStart w:id="58" w:name="sub_10183"/>
      <w:bookmarkEnd w:id="57"/>
      <w:r w:rsidRPr="00EE61A7">
        <w:t>2.3.3. проект договора, заключаемого по итогам процедуры закупки;</w:t>
      </w:r>
    </w:p>
    <w:p w:rsidR="00194ACF" w:rsidRPr="00EE61A7" w:rsidRDefault="00194ACF" w:rsidP="00194ACF">
      <w:pPr>
        <w:ind w:firstLine="720"/>
      </w:pPr>
      <w:bookmarkStart w:id="59" w:name="sub_10184"/>
      <w:bookmarkEnd w:id="58"/>
      <w:r w:rsidRPr="00EE61A7">
        <w:t>2.3.4. разъяснения закупочной документации;</w:t>
      </w:r>
    </w:p>
    <w:p w:rsidR="00194ACF" w:rsidRPr="00EE61A7" w:rsidRDefault="00194ACF" w:rsidP="00194ACF">
      <w:pPr>
        <w:ind w:firstLine="720"/>
      </w:pPr>
      <w:bookmarkStart w:id="60" w:name="sub_10185"/>
      <w:bookmarkEnd w:id="59"/>
      <w:r w:rsidRPr="00EE61A7">
        <w:t>2.3.5. протоколы, составляемые в ходе проведения закупок;</w:t>
      </w:r>
    </w:p>
    <w:p w:rsidR="00194ACF" w:rsidRPr="00EE61A7" w:rsidRDefault="00194ACF" w:rsidP="00194ACF">
      <w:pPr>
        <w:ind w:firstLine="720"/>
      </w:pPr>
      <w:bookmarkStart w:id="61" w:name="sub_10186"/>
      <w:bookmarkEnd w:id="60"/>
      <w:r w:rsidRPr="00EE61A7">
        <w:t>2.3.6. иная информация, предусмотренная настоящим Положением.</w:t>
      </w:r>
    </w:p>
    <w:p w:rsidR="00194ACF" w:rsidRPr="00EE61A7" w:rsidRDefault="00194ACF" w:rsidP="00194ACF">
      <w:pPr>
        <w:ind w:firstLine="720"/>
      </w:pPr>
      <w:bookmarkStart w:id="62" w:name="sub_10187"/>
      <w:bookmarkEnd w:id="61"/>
      <w:r w:rsidRPr="00EE61A7">
        <w:t>2.4. В случае,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формационной системе www.zakupki.gov.ru размещается информация об изменении договора с указанием измененных условий.</w:t>
      </w:r>
    </w:p>
    <w:p w:rsidR="00194ACF" w:rsidRPr="00EE61A7" w:rsidRDefault="00194ACF" w:rsidP="00194ACF">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194ACF" w:rsidRPr="00EE61A7" w:rsidRDefault="00194ACF" w:rsidP="00194ACF">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194ACF" w:rsidRPr="00EE61A7" w:rsidRDefault="00194ACF" w:rsidP="00194ACF">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194ACF" w:rsidRPr="00EE61A7" w:rsidRDefault="00194ACF" w:rsidP="00194ACF">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194ACF" w:rsidRPr="00EE61A7" w:rsidRDefault="00194ACF" w:rsidP="00194ACF">
      <w:pPr>
        <w:ind w:firstLine="720"/>
      </w:pPr>
      <w:bookmarkStart w:id="67" w:name="sub_10194"/>
      <w:bookmarkEnd w:id="66"/>
      <w:r w:rsidRPr="00EE61A7">
        <w:t xml:space="preserve">2.6. </w:t>
      </w:r>
      <w:bookmarkStart w:id="68" w:name="sub_10195"/>
      <w:bookmarkEnd w:id="67"/>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194ACF" w:rsidRPr="00EE61A7" w:rsidRDefault="00194ACF" w:rsidP="00194ACF">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194ACF" w:rsidRPr="00EE61A7" w:rsidRDefault="00194ACF" w:rsidP="00194ACF">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194ACF" w:rsidRPr="007A22B1" w:rsidRDefault="00194ACF" w:rsidP="00194ACF">
      <w:pPr>
        <w:pStyle w:val="12"/>
        <w:keepNext w:val="0"/>
        <w:keepLines w:val="0"/>
        <w:suppressLineNumbers w:val="0"/>
        <w:tabs>
          <w:tab w:val="clear" w:pos="432"/>
          <w:tab w:val="num" w:pos="720"/>
        </w:tabs>
        <w:suppressAutoHyphens w:val="0"/>
        <w:spacing w:after="0"/>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71" w:name="sub_4"/>
      <w:r w:rsidRPr="0079154E">
        <w:rPr>
          <w:b/>
          <w:sz w:val="28"/>
          <w:szCs w:val="28"/>
        </w:rPr>
        <w:lastRenderedPageBreak/>
        <w:t>Общие положения</w:t>
      </w:r>
    </w:p>
    <w:p w:rsidR="00194ACF" w:rsidRPr="003C19CE" w:rsidRDefault="00194ACF" w:rsidP="00194ACF">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194ACF" w:rsidRPr="003C19CE" w:rsidRDefault="00194ACF" w:rsidP="00194ACF">
      <w:pPr>
        <w:ind w:firstLine="720"/>
      </w:pPr>
    </w:p>
    <w:p w:rsidR="00194ACF" w:rsidRPr="00EE61A7" w:rsidRDefault="00194ACF" w:rsidP="00194ACF">
      <w:pPr>
        <w:ind w:firstLine="720"/>
      </w:pPr>
      <w:bookmarkStart w:id="72" w:name="sub_5"/>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 настоящим Положением о заку</w:t>
      </w:r>
      <w:r w:rsidRPr="00EE61A7">
        <w:t>п</w:t>
      </w:r>
      <w:r w:rsidRPr="00EE61A7">
        <w:t>ке.</w:t>
      </w:r>
    </w:p>
    <w:p w:rsidR="00194ACF" w:rsidRPr="000A574C" w:rsidRDefault="00194ACF" w:rsidP="00194ACF">
      <w:pPr>
        <w:pStyle w:val="1"/>
        <w:rPr>
          <w:b/>
          <w:sz w:val="24"/>
          <w:szCs w:val="24"/>
        </w:rPr>
      </w:pPr>
      <w:r>
        <w:rPr>
          <w:b/>
          <w:sz w:val="24"/>
          <w:szCs w:val="24"/>
        </w:rPr>
        <w:t>4</w:t>
      </w:r>
      <w:r w:rsidRPr="000A574C">
        <w:rPr>
          <w:b/>
          <w:sz w:val="24"/>
          <w:szCs w:val="24"/>
        </w:rPr>
        <w:t>. Условия выбора способа закупки</w:t>
      </w:r>
    </w:p>
    <w:bookmarkEnd w:id="72"/>
    <w:p w:rsidR="00194ACF" w:rsidRPr="000A574C" w:rsidRDefault="00194ACF" w:rsidP="00194ACF">
      <w:pPr>
        <w:ind w:firstLine="720"/>
      </w:pPr>
    </w:p>
    <w:p w:rsidR="00194ACF" w:rsidRPr="00EE61A7" w:rsidRDefault="00194ACF" w:rsidP="00194ACF">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194ACF" w:rsidRPr="00EE61A7" w:rsidRDefault="00194ACF" w:rsidP="00194ACF">
      <w:pPr>
        <w:ind w:firstLine="720"/>
      </w:pPr>
      <w:bookmarkStart w:id="74" w:name="sub_10216"/>
      <w:r w:rsidRPr="00EE61A7">
        <w:t>4.1.1. для Заказчика важны несколько условий исполнения договора;</w:t>
      </w:r>
    </w:p>
    <w:bookmarkEnd w:id="74"/>
    <w:p w:rsidR="00194ACF" w:rsidRPr="00EE61A7" w:rsidRDefault="00194ACF" w:rsidP="00194ACF">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194ACF" w:rsidRPr="000A574C" w:rsidRDefault="00194ACF" w:rsidP="00194ACF">
      <w:pPr>
        <w:pStyle w:val="1"/>
        <w:rPr>
          <w:b/>
          <w:sz w:val="24"/>
          <w:szCs w:val="24"/>
        </w:rPr>
      </w:pPr>
      <w:r>
        <w:rPr>
          <w:b/>
          <w:sz w:val="24"/>
          <w:szCs w:val="24"/>
        </w:rPr>
        <w:t>5</w:t>
      </w:r>
      <w:r w:rsidRPr="000A574C">
        <w:rPr>
          <w:b/>
          <w:sz w:val="24"/>
          <w:szCs w:val="24"/>
        </w:rPr>
        <w:t>. Общий порядок подготовки закупки</w:t>
      </w:r>
    </w:p>
    <w:bookmarkEnd w:id="73"/>
    <w:p w:rsidR="00194ACF" w:rsidRPr="000A574C" w:rsidRDefault="00194ACF" w:rsidP="00194ACF">
      <w:pPr>
        <w:ind w:firstLine="720"/>
      </w:pPr>
    </w:p>
    <w:p w:rsidR="00194ACF" w:rsidRPr="000A574C" w:rsidRDefault="00194ACF" w:rsidP="00194ACF">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194ACF" w:rsidRPr="00EE61A7" w:rsidRDefault="00194ACF" w:rsidP="00194ACF">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194ACF" w:rsidRPr="00EE61A7" w:rsidRDefault="00194ACF" w:rsidP="00194ACF">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194ACF" w:rsidRPr="00EE61A7" w:rsidRDefault="00194ACF" w:rsidP="00194ACF">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194ACF" w:rsidRPr="00EE61A7" w:rsidRDefault="00194ACF" w:rsidP="00194ACF">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194ACF" w:rsidRPr="00EE61A7" w:rsidRDefault="00194ACF" w:rsidP="00194ACF">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194ACF" w:rsidRPr="00EE61A7" w:rsidRDefault="00194ACF" w:rsidP="00194ACF">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194ACF" w:rsidRPr="00EE61A7" w:rsidRDefault="00194ACF" w:rsidP="00194ACF">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194ACF" w:rsidRPr="00EE61A7" w:rsidRDefault="00194ACF" w:rsidP="00194ACF">
      <w:pPr>
        <w:ind w:firstLine="720"/>
      </w:pPr>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 описание указанных характеристик предмета закупки;</w:t>
      </w:r>
    </w:p>
    <w:p w:rsidR="00194ACF" w:rsidRPr="00EE61A7" w:rsidRDefault="00194ACF" w:rsidP="00194ACF">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4ACF" w:rsidRPr="00EE61A7" w:rsidRDefault="00194ACF" w:rsidP="00194ACF">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194ACF" w:rsidRPr="00EE61A7" w:rsidRDefault="00194ACF" w:rsidP="00194ACF">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194ACF" w:rsidRPr="00EE61A7" w:rsidRDefault="00194ACF" w:rsidP="00194ACF">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194ACF" w:rsidRPr="00EE61A7" w:rsidRDefault="00194ACF" w:rsidP="00194ACF">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194ACF" w:rsidRPr="000A574C" w:rsidRDefault="00194ACF" w:rsidP="00194ACF">
      <w:pPr>
        <w:ind w:firstLine="720"/>
      </w:pPr>
      <w:r>
        <w:rPr>
          <w:rStyle w:val="afffc"/>
          <w:color w:val="auto"/>
        </w:rPr>
        <w:t>5</w:t>
      </w:r>
      <w:r w:rsidRPr="000A574C">
        <w:rPr>
          <w:rStyle w:val="afffc"/>
          <w:color w:val="auto"/>
        </w:rPr>
        <w:t>.2. Требования к правоспособности участника закупок</w:t>
      </w:r>
    </w:p>
    <w:p w:rsidR="00194ACF" w:rsidRPr="00EE61A7" w:rsidRDefault="00194ACF" w:rsidP="00194ACF">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194ACF" w:rsidRPr="00EE61A7" w:rsidRDefault="00194ACF" w:rsidP="00194ACF">
      <w:pPr>
        <w:ind w:firstLine="720"/>
      </w:pPr>
      <w:bookmarkStart w:id="85" w:name="sub_10318"/>
      <w:bookmarkEnd w:id="83"/>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194ACF" w:rsidRPr="00EE61A7" w:rsidRDefault="00194ACF" w:rsidP="00194ACF">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194ACF" w:rsidRPr="00EE61A7" w:rsidRDefault="00194ACF" w:rsidP="00194ACF">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194ACF" w:rsidRPr="00EE61A7" w:rsidRDefault="00194ACF" w:rsidP="00194ACF">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жетные фонды за прошедший календарный год не превышающий 25 % балансовой стоимости активов участника закупки;</w:t>
      </w:r>
    </w:p>
    <w:p w:rsidR="00194ACF" w:rsidRPr="00EE61A7" w:rsidRDefault="00194ACF" w:rsidP="00194ACF">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194ACF" w:rsidRPr="00EE61A7" w:rsidRDefault="00194ACF" w:rsidP="00194ACF">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194ACF" w:rsidRPr="000A574C" w:rsidRDefault="00194ACF" w:rsidP="00194ACF">
      <w:pPr>
        <w:ind w:firstLine="720"/>
      </w:pPr>
      <w:r>
        <w:rPr>
          <w:rStyle w:val="afffc"/>
          <w:color w:val="auto"/>
        </w:rPr>
        <w:t>5</w:t>
      </w:r>
      <w:r w:rsidRPr="000A574C">
        <w:rPr>
          <w:rStyle w:val="afffc"/>
          <w:color w:val="auto"/>
        </w:rPr>
        <w:t>.3. Требования к извещению о закупке</w:t>
      </w:r>
    </w:p>
    <w:p w:rsidR="00194ACF" w:rsidRPr="00EE61A7" w:rsidRDefault="00194ACF" w:rsidP="00194ACF">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194ACF" w:rsidRPr="00EE61A7" w:rsidRDefault="00194ACF" w:rsidP="00194ACF">
      <w:pPr>
        <w:ind w:firstLine="720"/>
      </w:pPr>
      <w:r>
        <w:t>5</w:t>
      </w:r>
      <w:r w:rsidRPr="00EE61A7">
        <w:t>.3.1. способ осуществления закупки;</w:t>
      </w:r>
    </w:p>
    <w:p w:rsidR="00194ACF" w:rsidRPr="00EE61A7" w:rsidRDefault="00194ACF" w:rsidP="00194ACF">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194ACF" w:rsidRPr="00EE61A7" w:rsidRDefault="00194ACF" w:rsidP="00194ACF">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194ACF" w:rsidRPr="00EE61A7" w:rsidRDefault="00194ACF" w:rsidP="00194ACF">
      <w:pPr>
        <w:ind w:firstLine="720"/>
      </w:pPr>
      <w:r>
        <w:lastRenderedPageBreak/>
        <w:t>5</w:t>
      </w:r>
      <w:r w:rsidRPr="00EE61A7">
        <w:t>.3.4. место поставки товара, выполнения работы, оказания услуги;</w:t>
      </w:r>
    </w:p>
    <w:p w:rsidR="00194ACF" w:rsidRPr="00EE61A7" w:rsidRDefault="00194ACF" w:rsidP="00194ACF">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194ACF" w:rsidRPr="00EE61A7" w:rsidRDefault="00194ACF" w:rsidP="00194ACF">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94ACF" w:rsidRPr="00EE61A7" w:rsidRDefault="00194ACF" w:rsidP="00194ACF">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194ACF" w:rsidRPr="00EE61A7" w:rsidRDefault="00194ACF" w:rsidP="00194ACF">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194ACF" w:rsidRPr="00EE61A7" w:rsidRDefault="00194ACF" w:rsidP="00194ACF">
      <w:pPr>
        <w:ind w:firstLine="720"/>
      </w:pPr>
      <w:r>
        <w:t>5</w:t>
      </w:r>
      <w:r w:rsidRPr="00EE61A7">
        <w:t>.3.9. иные сведения, определенные положением о закупке.</w:t>
      </w:r>
    </w:p>
    <w:p w:rsidR="00194ACF" w:rsidRPr="000A574C" w:rsidRDefault="00194ACF" w:rsidP="00194ACF">
      <w:pPr>
        <w:ind w:firstLine="720"/>
      </w:pPr>
      <w:r>
        <w:rPr>
          <w:rStyle w:val="afffc"/>
          <w:color w:val="auto"/>
        </w:rPr>
        <w:t>5</w:t>
      </w:r>
      <w:r w:rsidRPr="000A574C">
        <w:rPr>
          <w:rStyle w:val="afffc"/>
          <w:color w:val="auto"/>
        </w:rPr>
        <w:t>.4. Требования к документации о закупке</w:t>
      </w:r>
    </w:p>
    <w:p w:rsidR="00194ACF" w:rsidRPr="00EE61A7" w:rsidRDefault="00194ACF" w:rsidP="00194ACF">
      <w:pPr>
        <w:ind w:firstLine="720"/>
      </w:pPr>
      <w:bookmarkStart w:id="92" w:name="sub_10348"/>
      <w:bookmarkEnd w:id="91"/>
      <w:r w:rsidRPr="00EE61A7">
        <w:t>В документации о закупке должны быть указаны, как минимум следующие сведения:</w:t>
      </w:r>
    </w:p>
    <w:p w:rsidR="00194ACF" w:rsidRPr="00EE61A7" w:rsidRDefault="00194ACF" w:rsidP="00194ACF">
      <w:pPr>
        <w:ind w:firstLine="720"/>
      </w:pPr>
      <w:bookmarkStart w:id="93" w:name="sub_10335"/>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
    <w:p w:rsidR="00194ACF" w:rsidRPr="00EE61A7" w:rsidRDefault="00194ACF" w:rsidP="00194ACF">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194ACF" w:rsidRPr="00EE61A7" w:rsidRDefault="00194ACF" w:rsidP="00194ACF">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194ACF" w:rsidRPr="00EE61A7" w:rsidRDefault="00194ACF" w:rsidP="00194ACF">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194ACF" w:rsidRPr="00EE61A7" w:rsidRDefault="00194ACF" w:rsidP="00194ACF">
      <w:pPr>
        <w:ind w:firstLine="720"/>
      </w:pPr>
      <w:bookmarkStart w:id="97" w:name="sub_10339"/>
      <w:bookmarkEnd w:id="96"/>
      <w:r>
        <w:t>5</w:t>
      </w:r>
      <w:r w:rsidRPr="00EE61A7">
        <w:t>.4.5. сведения о начальной (максимальной) цене договора (цене лота);</w:t>
      </w:r>
    </w:p>
    <w:p w:rsidR="00194ACF" w:rsidRPr="00EE61A7" w:rsidRDefault="00194ACF" w:rsidP="00194ACF">
      <w:pPr>
        <w:ind w:firstLine="720"/>
      </w:pPr>
      <w:bookmarkStart w:id="98" w:name="sub_10340"/>
      <w:bookmarkEnd w:id="97"/>
      <w:r>
        <w:t>5</w:t>
      </w:r>
      <w:r w:rsidRPr="00EE61A7">
        <w:t>.4.6. форма, сроки и порядок оплаты товара, работы, услуги;</w:t>
      </w:r>
    </w:p>
    <w:p w:rsidR="00194ACF" w:rsidRPr="00EE61A7" w:rsidRDefault="00194ACF" w:rsidP="00194ACF">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194ACF" w:rsidRPr="00EE61A7" w:rsidRDefault="00194ACF" w:rsidP="00194ACF">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194ACF" w:rsidRPr="00EE61A7" w:rsidRDefault="00194ACF" w:rsidP="00194ACF">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194ACF" w:rsidRPr="00EE61A7" w:rsidRDefault="00194ACF" w:rsidP="00194ACF">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194ACF" w:rsidRPr="00EE61A7" w:rsidRDefault="00194ACF" w:rsidP="00194ACF">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194ACF" w:rsidRPr="00EE61A7" w:rsidRDefault="00194ACF" w:rsidP="00194ACF">
      <w:pPr>
        <w:ind w:firstLine="720"/>
      </w:pPr>
      <w:bookmarkStart w:id="104" w:name="sub_10346"/>
      <w:bookmarkEnd w:id="103"/>
      <w:r>
        <w:t>5</w:t>
      </w:r>
      <w:r w:rsidRPr="00EE61A7">
        <w:t>.4.12. критерии оценки и сопоставления заявок на участие в закупке;</w:t>
      </w:r>
    </w:p>
    <w:p w:rsidR="00194ACF" w:rsidRPr="00EE61A7" w:rsidRDefault="00194ACF" w:rsidP="00194ACF">
      <w:pPr>
        <w:ind w:firstLine="720"/>
      </w:pPr>
      <w:bookmarkStart w:id="105" w:name="sub_10347"/>
      <w:bookmarkEnd w:id="104"/>
      <w:r>
        <w:t>5</w:t>
      </w:r>
      <w:r w:rsidRPr="00EE61A7">
        <w:t>.4.13. порядок оценки и сопоставления заявок на участие в закупке.</w:t>
      </w:r>
    </w:p>
    <w:bookmarkEnd w:id="105"/>
    <w:p w:rsidR="00194ACF" w:rsidRPr="000A574C" w:rsidRDefault="00194ACF" w:rsidP="00194ACF">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194ACF" w:rsidRPr="00EE61A7" w:rsidRDefault="00194ACF" w:rsidP="00194ACF">
      <w:pPr>
        <w:ind w:firstLine="720"/>
      </w:pPr>
      <w:r w:rsidRPr="00EE61A7">
        <w:lastRenderedPageBreak/>
        <w:t>В протоколах, составленных по результатам закупки должны быть указаны, как мин</w:t>
      </w:r>
      <w:r w:rsidRPr="00EE61A7">
        <w:t>и</w:t>
      </w:r>
      <w:r w:rsidRPr="00EE61A7">
        <w:t>мум следующие сведения:</w:t>
      </w:r>
    </w:p>
    <w:p w:rsidR="00194ACF" w:rsidRPr="00EE61A7" w:rsidRDefault="00194ACF" w:rsidP="00194ACF">
      <w:pPr>
        <w:ind w:firstLine="720"/>
      </w:pPr>
      <w:bookmarkStart w:id="106" w:name="sub_10349"/>
      <w:r>
        <w:t>5</w:t>
      </w:r>
      <w:r w:rsidRPr="00EE61A7">
        <w:t>.5.1. количество закупаемых товаров, работ, услуг;</w:t>
      </w:r>
    </w:p>
    <w:p w:rsidR="00194ACF" w:rsidRPr="00EE61A7" w:rsidRDefault="00194ACF" w:rsidP="00194ACF">
      <w:pPr>
        <w:ind w:firstLine="720"/>
      </w:pPr>
      <w:bookmarkStart w:id="107" w:name="sub_10350"/>
      <w:bookmarkEnd w:id="106"/>
      <w:r>
        <w:t>5</w:t>
      </w:r>
      <w:r w:rsidRPr="00EE61A7">
        <w:t>.5.2. цена закупаемых товаров, работ, услуг;</w:t>
      </w:r>
    </w:p>
    <w:p w:rsidR="00194ACF" w:rsidRPr="00EE61A7" w:rsidRDefault="00194ACF" w:rsidP="00194ACF">
      <w:pPr>
        <w:ind w:firstLine="720"/>
      </w:pPr>
      <w:bookmarkStart w:id="108" w:name="sub_10351"/>
      <w:bookmarkEnd w:id="107"/>
      <w:r>
        <w:t>5</w:t>
      </w:r>
      <w:r w:rsidRPr="00EE61A7">
        <w:t>.5.3. сроки исполнения договора.</w:t>
      </w:r>
    </w:p>
    <w:p w:rsidR="00194ACF" w:rsidRPr="00EE61A7" w:rsidRDefault="00194ACF" w:rsidP="00194ACF">
      <w:pPr>
        <w:ind w:firstLine="720"/>
      </w:pPr>
      <w:bookmarkStart w:id="109" w:name="sub_11143"/>
      <w:bookmarkEnd w:id="108"/>
      <w:r>
        <w:t>5</w:t>
      </w:r>
      <w:r w:rsidRPr="00EE61A7">
        <w:t>.6. Требования к комиссии по закупке:</w:t>
      </w:r>
    </w:p>
    <w:p w:rsidR="00194ACF" w:rsidRPr="00EE61A7" w:rsidRDefault="00194ACF" w:rsidP="00194ACF">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194ACF" w:rsidRPr="00EE61A7" w:rsidRDefault="00194ACF" w:rsidP="00194ACF">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194ACF" w:rsidRPr="00EE61A7" w:rsidRDefault="00194ACF" w:rsidP="00194ACF">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194ACF" w:rsidRPr="00EE61A7" w:rsidRDefault="00194ACF" w:rsidP="00194ACF">
      <w:pPr>
        <w:ind w:firstLine="720"/>
      </w:pPr>
      <w:r>
        <w:t>5</w:t>
      </w:r>
      <w:r w:rsidRPr="00EE61A7">
        <w:t>.6.4. 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194ACF" w:rsidRPr="000A574C" w:rsidRDefault="00194ACF" w:rsidP="00194ACF">
      <w:pPr>
        <w:ind w:firstLine="720"/>
      </w:pPr>
    </w:p>
    <w:p w:rsidR="00194ACF" w:rsidRPr="000A574C" w:rsidRDefault="00194ACF" w:rsidP="00194ACF">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194ACF" w:rsidRPr="000A574C" w:rsidRDefault="00194ACF" w:rsidP="00194ACF">
      <w:pPr>
        <w:ind w:firstLine="720"/>
      </w:pPr>
    </w:p>
    <w:p w:rsidR="00194ACF" w:rsidRPr="000A574C" w:rsidRDefault="00194ACF" w:rsidP="00194ACF">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194ACF" w:rsidRPr="00D633E8" w:rsidRDefault="00194ACF" w:rsidP="00194ACF">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194ACF" w:rsidRPr="00D633E8" w:rsidRDefault="00194ACF" w:rsidP="00194ACF">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194ACF" w:rsidRPr="00D633E8" w:rsidRDefault="00194ACF" w:rsidP="00194ACF">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94ACF" w:rsidRPr="00D633E8" w:rsidRDefault="00194ACF" w:rsidP="00194ACF">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194ACF" w:rsidRPr="00D633E8" w:rsidRDefault="00194ACF" w:rsidP="00194ACF">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194ACF" w:rsidRPr="00D633E8" w:rsidRDefault="00194ACF" w:rsidP="00194ACF">
      <w:pPr>
        <w:ind w:firstLine="720"/>
      </w:pPr>
      <w:bookmarkStart w:id="120" w:name="sub_10362"/>
      <w:bookmarkEnd w:id="119"/>
      <w:r>
        <w:t>6</w:t>
      </w:r>
      <w:r w:rsidRPr="00D633E8">
        <w:t>.1.1.5. осуществлять публичное вскрытие конвертов с конкурсными заявками;</w:t>
      </w:r>
    </w:p>
    <w:p w:rsidR="00194ACF" w:rsidRPr="00D633E8" w:rsidRDefault="00194ACF" w:rsidP="00194ACF">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194ACF" w:rsidRPr="00D633E8" w:rsidRDefault="00194ACF" w:rsidP="00194ACF">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194ACF" w:rsidRPr="00D633E8" w:rsidRDefault="00194ACF" w:rsidP="00194ACF">
      <w:pPr>
        <w:ind w:firstLine="720"/>
      </w:pPr>
      <w:bookmarkStart w:id="123" w:name="sub_10365"/>
      <w:bookmarkEnd w:id="122"/>
      <w:r>
        <w:t>6</w:t>
      </w:r>
      <w:r w:rsidRPr="00D633E8">
        <w:t>.1.1.8. заключить договор по результатам закупки.</w:t>
      </w:r>
    </w:p>
    <w:bookmarkEnd w:id="123"/>
    <w:p w:rsidR="00194ACF" w:rsidRPr="000A574C" w:rsidRDefault="00194ACF" w:rsidP="00194ACF">
      <w:pPr>
        <w:ind w:firstLine="720"/>
      </w:pPr>
      <w:r>
        <w:rPr>
          <w:rStyle w:val="afffc"/>
          <w:color w:val="auto"/>
        </w:rPr>
        <w:t>6</w:t>
      </w:r>
      <w:r w:rsidRPr="000A574C">
        <w:rPr>
          <w:rStyle w:val="afffc"/>
          <w:color w:val="auto"/>
        </w:rPr>
        <w:t>.2. Извещение о проведении открытого конкурса</w:t>
      </w:r>
    </w:p>
    <w:p w:rsidR="00194ACF" w:rsidRPr="00E04A75" w:rsidRDefault="00194ACF" w:rsidP="00194ACF">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194ACF" w:rsidRPr="00E04A75" w:rsidRDefault="00194ACF" w:rsidP="00194ACF">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194ACF" w:rsidRPr="00E04A75" w:rsidRDefault="00194ACF" w:rsidP="00194ACF">
      <w:pPr>
        <w:ind w:firstLine="720"/>
      </w:pPr>
      <w:bookmarkStart w:id="126" w:name="sub_10369"/>
      <w:bookmarkEnd w:id="125"/>
      <w:r>
        <w:t>6</w:t>
      </w:r>
      <w:r w:rsidRPr="00E04A75">
        <w:t>.2.2.1. срок отказа от проведения конкурса;</w:t>
      </w:r>
    </w:p>
    <w:p w:rsidR="00194ACF" w:rsidRPr="00E04A75" w:rsidRDefault="00194ACF" w:rsidP="00194ACF">
      <w:pPr>
        <w:ind w:firstLine="720"/>
      </w:pPr>
      <w:bookmarkStart w:id="127" w:name="sub_10370"/>
      <w:bookmarkEnd w:id="126"/>
      <w:r>
        <w:t>6</w:t>
      </w:r>
      <w:r w:rsidRPr="00E04A75">
        <w:t>.2.2.2. даты и время начала и окончания приема конкурсных заявок;</w:t>
      </w:r>
    </w:p>
    <w:p w:rsidR="00194ACF" w:rsidRPr="00E04A75" w:rsidRDefault="00194ACF" w:rsidP="00194ACF">
      <w:pPr>
        <w:ind w:firstLine="720"/>
      </w:pPr>
      <w:bookmarkStart w:id="128" w:name="sub_10371"/>
      <w:bookmarkEnd w:id="127"/>
      <w:r>
        <w:t>6</w:t>
      </w:r>
      <w:r w:rsidRPr="00E04A75">
        <w:t>.2.2.3. место, дата и время вскрытия конвертов с конкурсными заявками;</w:t>
      </w:r>
    </w:p>
    <w:p w:rsidR="00194ACF" w:rsidRPr="00E04A75" w:rsidRDefault="00194ACF" w:rsidP="00194ACF">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194ACF" w:rsidRPr="00E04A75" w:rsidRDefault="00194ACF" w:rsidP="00194ACF">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
    <w:p w:rsidR="00194ACF" w:rsidRPr="00E04A75" w:rsidRDefault="00194ACF" w:rsidP="00194ACF">
      <w:pPr>
        <w:ind w:firstLine="720"/>
      </w:pPr>
      <w:bookmarkStart w:id="131" w:name="sub_10374"/>
      <w:bookmarkEnd w:id="130"/>
      <w:r>
        <w:t>6</w:t>
      </w:r>
      <w:r w:rsidRPr="00E04A75">
        <w:t>.2.3.1. В случае,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194ACF" w:rsidRPr="000A574C" w:rsidRDefault="00194ACF" w:rsidP="00194ACF">
      <w:pPr>
        <w:ind w:firstLine="720"/>
      </w:pPr>
      <w:r>
        <w:rPr>
          <w:rStyle w:val="afffc"/>
          <w:color w:val="auto"/>
        </w:rPr>
        <w:t>6</w:t>
      </w:r>
      <w:r w:rsidRPr="000A574C">
        <w:rPr>
          <w:rStyle w:val="afffc"/>
          <w:color w:val="auto"/>
        </w:rPr>
        <w:t>.3. Конкурсная документация</w:t>
      </w:r>
    </w:p>
    <w:p w:rsidR="00194ACF" w:rsidRPr="00E04A75" w:rsidRDefault="00194ACF" w:rsidP="00194ACF">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194ACF" w:rsidRPr="00E04A75" w:rsidRDefault="00194ACF" w:rsidP="00194ACF">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194ACF" w:rsidRPr="00E04A75" w:rsidRDefault="00194ACF" w:rsidP="00194ACF">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194ACF" w:rsidRPr="00E04A75" w:rsidRDefault="00194ACF" w:rsidP="00194ACF">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194ACF" w:rsidRPr="00E04A75" w:rsidRDefault="00194ACF" w:rsidP="00194ACF">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194ACF" w:rsidRPr="00E04A75" w:rsidRDefault="00194ACF" w:rsidP="00194ACF">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194ACF" w:rsidRPr="00E04A75" w:rsidRDefault="00194ACF" w:rsidP="00194ACF">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194ACF" w:rsidRPr="00E04A75" w:rsidRDefault="00194ACF" w:rsidP="00194ACF">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194ACF" w:rsidRPr="00E04A75" w:rsidRDefault="00194ACF" w:rsidP="00194ACF">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194ACF" w:rsidRPr="00E04A75" w:rsidRDefault="00194ACF" w:rsidP="00194ACF">
      <w:pPr>
        <w:ind w:firstLine="720"/>
      </w:pPr>
      <w:bookmarkStart w:id="143" w:name="sub_10387"/>
      <w:bookmarkEnd w:id="142"/>
      <w:r>
        <w:t>6</w:t>
      </w:r>
      <w:r w:rsidRPr="00E04A75">
        <w:t>.3.2.7. срок действия заявки;</w:t>
      </w:r>
    </w:p>
    <w:p w:rsidR="00194ACF" w:rsidRPr="00E04A75" w:rsidRDefault="00194ACF" w:rsidP="00194ACF">
      <w:pPr>
        <w:ind w:firstLine="720"/>
      </w:pPr>
      <w:bookmarkStart w:id="144" w:name="sub_10388"/>
      <w:bookmarkEnd w:id="143"/>
      <w:r>
        <w:t>6</w:t>
      </w:r>
      <w:r w:rsidRPr="00E04A75">
        <w:t>.3.2.8. срок действия обеспечения заявки (при необходимости);</w:t>
      </w:r>
    </w:p>
    <w:p w:rsidR="00194ACF" w:rsidRPr="00E04A75" w:rsidRDefault="00194ACF" w:rsidP="00194ACF">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194ACF" w:rsidRPr="00E04A75" w:rsidRDefault="00194ACF" w:rsidP="00194ACF">
      <w:pPr>
        <w:ind w:firstLine="720"/>
      </w:pPr>
      <w:bookmarkStart w:id="146" w:name="sub_10390"/>
      <w:bookmarkEnd w:id="145"/>
      <w:r>
        <w:t>6</w:t>
      </w:r>
      <w:r w:rsidRPr="00E04A75">
        <w:t>.3.2.10. последствия признания конкурса несостоявшимся;</w:t>
      </w:r>
    </w:p>
    <w:p w:rsidR="00194ACF" w:rsidRPr="00E04A75" w:rsidRDefault="00194ACF" w:rsidP="00194ACF">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194ACF" w:rsidRPr="00E04A75" w:rsidRDefault="00194ACF" w:rsidP="00194ACF">
      <w:pPr>
        <w:ind w:firstLine="720"/>
      </w:pPr>
      <w:bookmarkStart w:id="148" w:name="sub_10392"/>
      <w:bookmarkEnd w:id="147"/>
      <w:r>
        <w:t>6</w:t>
      </w:r>
      <w:r w:rsidRPr="00E04A75">
        <w:t>.3.3. 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
    <w:p w:rsidR="00194ACF" w:rsidRPr="00E04A75" w:rsidRDefault="00194ACF" w:rsidP="00194ACF">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194ACF" w:rsidRPr="00E04A75" w:rsidRDefault="00194ACF" w:rsidP="00194ACF">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194ACF" w:rsidRPr="00E04A75" w:rsidRDefault="00194ACF" w:rsidP="00194ACF">
      <w:pPr>
        <w:ind w:firstLine="720"/>
      </w:pPr>
      <w:bookmarkStart w:id="152" w:name="sub_10398"/>
      <w:bookmarkEnd w:id="151"/>
      <w:r>
        <w:t>6</w:t>
      </w:r>
      <w:r w:rsidRPr="00E04A75">
        <w:t>.3.7.1. В случае,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194ACF" w:rsidRPr="00E04A75" w:rsidRDefault="00194ACF" w:rsidP="00194ACF">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94ACF" w:rsidRPr="000A574C" w:rsidRDefault="00194ACF" w:rsidP="00194ACF">
      <w:pPr>
        <w:ind w:firstLine="720"/>
      </w:pPr>
      <w:r>
        <w:rPr>
          <w:rStyle w:val="afffc"/>
          <w:color w:val="auto"/>
        </w:rPr>
        <w:t>6</w:t>
      </w:r>
      <w:r w:rsidRPr="000A574C">
        <w:rPr>
          <w:rStyle w:val="afffc"/>
          <w:color w:val="auto"/>
        </w:rPr>
        <w:t>.4. Отказ от проведения конкурса</w:t>
      </w:r>
    </w:p>
    <w:p w:rsidR="00194ACF" w:rsidRPr="00E04A75" w:rsidRDefault="00194ACF" w:rsidP="00194ACF">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194ACF" w:rsidRPr="00E04A75" w:rsidRDefault="00194ACF" w:rsidP="00194ACF">
      <w:pPr>
        <w:ind w:firstLine="720"/>
      </w:pPr>
      <w:bookmarkStart w:id="156" w:name="sub_10402"/>
      <w:bookmarkEnd w:id="154"/>
      <w:r>
        <w:t>6</w:t>
      </w:r>
      <w:r w:rsidRPr="00E04A75">
        <w:t>.4.2.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194ACF" w:rsidRPr="00E04A75" w:rsidRDefault="00194ACF" w:rsidP="00194ACF">
      <w:pPr>
        <w:ind w:firstLine="720"/>
      </w:pPr>
      <w:bookmarkStart w:id="157" w:name="sub_10403"/>
      <w:bookmarkEnd w:id="156"/>
      <w:r>
        <w:t>6</w:t>
      </w:r>
      <w:r w:rsidRPr="00E04A75">
        <w:t>.4.3.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194ACF" w:rsidRPr="000A574C" w:rsidRDefault="00194ACF" w:rsidP="00194ACF">
      <w:pPr>
        <w:ind w:firstLine="720"/>
      </w:pPr>
      <w:r>
        <w:rPr>
          <w:rStyle w:val="afffc"/>
          <w:color w:val="auto"/>
        </w:rPr>
        <w:t>6</w:t>
      </w:r>
      <w:r w:rsidRPr="000A574C">
        <w:rPr>
          <w:rStyle w:val="afffc"/>
          <w:color w:val="auto"/>
        </w:rPr>
        <w:t xml:space="preserve">.5.Требования к конкурсной заявке </w:t>
      </w:r>
    </w:p>
    <w:p w:rsidR="00194ACF" w:rsidRPr="00E04A75" w:rsidRDefault="00194ACF" w:rsidP="00194ACF">
      <w:pPr>
        <w:ind w:firstLine="720"/>
      </w:pPr>
      <w:bookmarkStart w:id="158" w:name="sub_10405"/>
      <w:bookmarkStart w:id="159" w:name="sub_10412"/>
      <w:bookmarkEnd w:id="155"/>
      <w:r>
        <w:t>6</w:t>
      </w:r>
      <w:r w:rsidRPr="00E04A75">
        <w:t>.5.1.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194ACF" w:rsidRPr="00E04A75" w:rsidRDefault="00194ACF" w:rsidP="00194ACF">
      <w:pPr>
        <w:ind w:firstLine="720"/>
      </w:pPr>
      <w:bookmarkStart w:id="160" w:name="sub_10406"/>
      <w:bookmarkEnd w:id="158"/>
      <w:r>
        <w:t>6</w:t>
      </w:r>
      <w:r w:rsidRPr="00E04A75">
        <w:t>.5.2. Заявка на участие в конкурсе в обязательном порядке должна содержать:</w:t>
      </w:r>
    </w:p>
    <w:p w:rsidR="00194ACF" w:rsidRPr="00E04A75" w:rsidRDefault="00194ACF" w:rsidP="00194ACF">
      <w:pPr>
        <w:ind w:firstLine="720"/>
        <w:rPr>
          <w:b/>
        </w:rPr>
      </w:pPr>
      <w:bookmarkStart w:id="161" w:name="sub_10407"/>
      <w:bookmarkEnd w:id="160"/>
      <w:r w:rsidRPr="00E04A75">
        <w:rPr>
          <w:b/>
        </w:rPr>
        <w:t>6.5.2.1. для юридического лица:</w:t>
      </w:r>
    </w:p>
    <w:p w:rsidR="00194ACF" w:rsidRPr="00E04A75" w:rsidRDefault="00194ACF" w:rsidP="00194ACF">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194ACF" w:rsidRPr="00E04A75" w:rsidRDefault="00194ACF" w:rsidP="00194ACF">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194ACF" w:rsidRPr="00E04A75" w:rsidRDefault="00194ACF" w:rsidP="00194ACF">
      <w:pPr>
        <w:ind w:firstLine="720"/>
      </w:pPr>
      <w:bookmarkStart w:id="165" w:name="sub_11067"/>
      <w:bookmarkEnd w:id="164"/>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
    <w:p w:rsidR="00194ACF" w:rsidRPr="00E04A75" w:rsidRDefault="00194ACF" w:rsidP="00194ACF">
      <w:pPr>
        <w:ind w:firstLine="720"/>
      </w:pPr>
      <w:bookmarkStart w:id="166" w:name="sub_11068"/>
      <w:bookmarkEnd w:id="165"/>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194ACF" w:rsidRPr="00E04A75" w:rsidRDefault="00194ACF" w:rsidP="00194ACF">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194ACF" w:rsidRPr="00E04A75" w:rsidRDefault="00194ACF" w:rsidP="00194ACF">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71" w:name="sub_11073"/>
      <w:bookmarkEnd w:id="170"/>
      <w:r w:rsidRPr="00E04A75">
        <w:t>к) документ, подтверждающий внесение участником закупки задатка (оригинал);</w:t>
      </w:r>
    </w:p>
    <w:p w:rsidR="00194ACF" w:rsidRPr="00E04A75" w:rsidRDefault="00194ACF" w:rsidP="00194ACF">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194ACF" w:rsidRPr="00E04A75" w:rsidRDefault="00194ACF" w:rsidP="00194ACF">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E04A75" w:rsidRDefault="00194ACF" w:rsidP="00194ACF">
      <w:pPr>
        <w:ind w:firstLine="720"/>
        <w:rPr>
          <w:b/>
        </w:rPr>
      </w:pPr>
      <w:bookmarkStart w:id="174" w:name="sub_10408"/>
      <w:bookmarkEnd w:id="173"/>
      <w:r w:rsidRPr="00E04A75">
        <w:rPr>
          <w:b/>
        </w:rPr>
        <w:t>6.5.2.2. для индивидуального предпринимателя:</w:t>
      </w:r>
    </w:p>
    <w:p w:rsidR="00194ACF" w:rsidRPr="00E04A75" w:rsidRDefault="00194ACF" w:rsidP="00194ACF">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194ACF" w:rsidRPr="00E04A75" w:rsidRDefault="00194ACF" w:rsidP="00194ACF">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1" w:name="sub_11082"/>
      <w:bookmarkEnd w:id="180"/>
      <w:r w:rsidRPr="00E04A75">
        <w:t>ж) документ, подтверждающий внесение участником закупки задатка (оригинал);</w:t>
      </w:r>
    </w:p>
    <w:p w:rsidR="00194ACF" w:rsidRPr="00E04A75" w:rsidRDefault="00194ACF" w:rsidP="00194ACF">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rPr>
          <w:b/>
        </w:rPr>
      </w:pPr>
      <w:bookmarkStart w:id="183" w:name="sub_10409"/>
      <w:bookmarkEnd w:id="182"/>
      <w:r w:rsidRPr="00E04A75">
        <w:rPr>
          <w:b/>
        </w:rPr>
        <w:t>6.5.2.3. для физического лица:</w:t>
      </w:r>
    </w:p>
    <w:p w:rsidR="00194ACF" w:rsidRPr="00E04A75" w:rsidRDefault="00194ACF" w:rsidP="00194ACF">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8" w:name="sub_11088"/>
      <w:bookmarkEnd w:id="187"/>
      <w:r w:rsidRPr="00E04A75">
        <w:t>д) документ, подтверждающий внесение участником закупки задатка (оригинал);</w:t>
      </w:r>
    </w:p>
    <w:p w:rsidR="00194ACF" w:rsidRPr="00E04A75" w:rsidRDefault="00194ACF" w:rsidP="00194ACF">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194ACF" w:rsidRPr="00E04A75" w:rsidRDefault="00194ACF" w:rsidP="00194ACF">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194ACF" w:rsidRPr="00E04A75" w:rsidRDefault="00194ACF" w:rsidP="00194ACF">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194ACF" w:rsidRPr="00E04A75" w:rsidRDefault="00194ACF" w:rsidP="00194ACF">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194ACF" w:rsidRPr="000A574C" w:rsidRDefault="00194ACF" w:rsidP="00194ACF">
      <w:pPr>
        <w:ind w:firstLine="720"/>
      </w:pPr>
      <w:r>
        <w:rPr>
          <w:rStyle w:val="afffc"/>
          <w:color w:val="auto"/>
        </w:rPr>
        <w:t>6</w:t>
      </w:r>
      <w:r w:rsidRPr="000A574C">
        <w:rPr>
          <w:rStyle w:val="afffc"/>
          <w:color w:val="auto"/>
        </w:rPr>
        <w:t xml:space="preserve">.6. Задаток как обеспечение конкурсной заявки </w:t>
      </w:r>
    </w:p>
    <w:p w:rsidR="00194ACF" w:rsidRPr="00E04A75" w:rsidRDefault="00194ACF" w:rsidP="00194ACF">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ской Федерации, за исключением проведения закупки в соответствии с частью 6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bookmarkEnd w:id="194"/>
    <w:p w:rsidR="00194ACF" w:rsidRPr="00E04A75" w:rsidRDefault="00194ACF" w:rsidP="00194ACF">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194ACF" w:rsidRPr="00E04A75" w:rsidRDefault="00194ACF" w:rsidP="00194ACF">
      <w:pPr>
        <w:ind w:firstLine="720"/>
      </w:pPr>
      <w:r w:rsidRPr="00E04A75">
        <w:t>1) уклонение или отказ участника закупки от заключения договора;</w:t>
      </w:r>
    </w:p>
    <w:p w:rsidR="00194ACF" w:rsidRPr="00E04A75" w:rsidRDefault="00194ACF" w:rsidP="00194ACF">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194ACF" w:rsidRPr="00E04A75" w:rsidRDefault="00194ACF" w:rsidP="00194ACF">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194ACF" w:rsidRPr="000A574C" w:rsidRDefault="00194ACF" w:rsidP="00194ACF">
      <w:pPr>
        <w:ind w:firstLine="720"/>
      </w:pPr>
      <w:r>
        <w:rPr>
          <w:rStyle w:val="afffc"/>
          <w:color w:val="auto"/>
        </w:rPr>
        <w:t>6</w:t>
      </w:r>
      <w:r w:rsidRPr="000A574C">
        <w:rPr>
          <w:rStyle w:val="afffc"/>
          <w:color w:val="auto"/>
        </w:rPr>
        <w:t>.7. Порядок приема конкурсных заявок</w:t>
      </w:r>
    </w:p>
    <w:p w:rsidR="00194ACF" w:rsidRPr="00407126" w:rsidRDefault="00194ACF" w:rsidP="00194ACF">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194ACF" w:rsidRPr="00407126" w:rsidRDefault="00194ACF" w:rsidP="00194ACF">
      <w:pPr>
        <w:ind w:firstLine="720"/>
      </w:pPr>
      <w:bookmarkStart w:id="198" w:name="sub_10428"/>
      <w:bookmarkEnd w:id="196"/>
      <w:r>
        <w:t>6</w:t>
      </w:r>
      <w:r w:rsidRPr="00407126">
        <w:t xml:space="preserve">.7.2. 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 Претендент вправе подать только одну ко</w:t>
      </w:r>
      <w:r w:rsidRPr="00407126">
        <w:t>н</w:t>
      </w:r>
      <w:r w:rsidRPr="00407126">
        <w:t>курсную заявку в отношении каждого предмета конкурса (лота).</w:t>
      </w:r>
    </w:p>
    <w:p w:rsidR="00194ACF" w:rsidRDefault="00194ACF" w:rsidP="00194ACF">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0" w:name="sub_10430"/>
      <w:bookmarkEnd w:id="199"/>
    </w:p>
    <w:p w:rsidR="00194ACF" w:rsidRPr="00407126" w:rsidRDefault="00194ACF" w:rsidP="00194ACF">
      <w:pPr>
        <w:ind w:firstLine="720"/>
      </w:pPr>
      <w:bookmarkStart w:id="201" w:name="sub_10431"/>
      <w:bookmarkEnd w:id="200"/>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194ACF" w:rsidRPr="00407126" w:rsidRDefault="00194ACF" w:rsidP="00194ACF">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194ACF" w:rsidRPr="00407126" w:rsidRDefault="00194ACF" w:rsidP="00194ACF">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194ACF" w:rsidRPr="00407126" w:rsidRDefault="00194ACF" w:rsidP="00194ACF">
      <w:pPr>
        <w:ind w:firstLine="720"/>
      </w:pPr>
      <w:bookmarkStart w:id="204" w:name="sub_10434"/>
      <w:bookmarkEnd w:id="203"/>
      <w:r>
        <w:t>6</w:t>
      </w:r>
      <w:r w:rsidRPr="00407126">
        <w:t>.7.6.1. отозвать поданную заявку;</w:t>
      </w:r>
    </w:p>
    <w:p w:rsidR="00194ACF" w:rsidRPr="00407126" w:rsidRDefault="00194ACF" w:rsidP="00194ACF">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194ACF" w:rsidRPr="00407126" w:rsidRDefault="00194ACF" w:rsidP="00194ACF">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194ACF" w:rsidRPr="00407126" w:rsidRDefault="00194ACF" w:rsidP="00194ACF">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194ACF" w:rsidRPr="00407126" w:rsidRDefault="00194ACF" w:rsidP="00194ACF">
      <w:pPr>
        <w:ind w:firstLine="720"/>
      </w:pPr>
      <w:bookmarkStart w:id="208" w:name="sub_10438"/>
      <w:bookmarkEnd w:id="207"/>
      <w:r>
        <w:t>6</w:t>
      </w:r>
      <w:r w:rsidRPr="00407126">
        <w:t>.7.8. В случае,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194ACF" w:rsidRPr="00407126" w:rsidRDefault="00194ACF" w:rsidP="00194ACF">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194ACF" w:rsidRDefault="00194ACF" w:rsidP="00194ACF">
      <w:pPr>
        <w:ind w:firstLine="720"/>
        <w:rPr>
          <w:rStyle w:val="afffc"/>
          <w:color w:val="auto"/>
        </w:rPr>
      </w:pPr>
    </w:p>
    <w:p w:rsidR="00194ACF" w:rsidRPr="000A574C" w:rsidRDefault="00194ACF" w:rsidP="00194ACF">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194ACF" w:rsidRPr="00407126" w:rsidRDefault="00194ACF" w:rsidP="00194ACF">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194ACF" w:rsidRPr="00407126" w:rsidRDefault="00194ACF" w:rsidP="00194ACF">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194ACF" w:rsidRPr="00407126" w:rsidRDefault="00194ACF" w:rsidP="00194ACF">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194ACF" w:rsidRPr="00407126" w:rsidRDefault="00194ACF" w:rsidP="00194ACF">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194ACF" w:rsidRPr="00407126" w:rsidRDefault="00194ACF" w:rsidP="00194ACF">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194ACF" w:rsidRPr="00407126" w:rsidRDefault="00194ACF" w:rsidP="00194ACF">
      <w:pPr>
        <w:ind w:firstLine="720"/>
      </w:pPr>
      <w:bookmarkStart w:id="217" w:name="sub_10447"/>
      <w:bookmarkEnd w:id="216"/>
      <w:r>
        <w:t>6</w:t>
      </w:r>
      <w:r w:rsidRPr="00407126">
        <w:t>.8.4.1. о содержимом конверта (конкурсная заявка, ее изменение, отзыв, иное);</w:t>
      </w:r>
    </w:p>
    <w:p w:rsidR="00194ACF" w:rsidRPr="00407126" w:rsidRDefault="00194ACF" w:rsidP="00194ACF">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ского лица) и почтовый адрес каждого участника закупки, конверт с конкурсной заявкой кот</w:t>
      </w:r>
      <w:r w:rsidRPr="00407126">
        <w:t>о</w:t>
      </w:r>
      <w:r w:rsidRPr="00407126">
        <w:t>рого вскрывается;</w:t>
      </w:r>
    </w:p>
    <w:p w:rsidR="00194ACF" w:rsidRPr="00407126" w:rsidRDefault="00194ACF" w:rsidP="00194ACF">
      <w:pPr>
        <w:ind w:firstLine="720"/>
      </w:pPr>
      <w:bookmarkStart w:id="219" w:name="sub_10449"/>
      <w:bookmarkEnd w:id="218"/>
      <w:r>
        <w:t>6</w:t>
      </w:r>
      <w:r w:rsidRPr="00407126">
        <w:t>.8.4.3. наличие сведений и документов, предусмотренных конкурсной документацией,</w:t>
      </w:r>
    </w:p>
    <w:p w:rsidR="00194ACF" w:rsidRPr="00407126" w:rsidRDefault="00194ACF" w:rsidP="00194ACF">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194ACF" w:rsidRPr="00407126" w:rsidRDefault="00194ACF" w:rsidP="00194ACF">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194ACF" w:rsidRPr="00407126" w:rsidRDefault="00194ACF" w:rsidP="00194ACF">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194ACF" w:rsidRPr="00407126" w:rsidRDefault="00194ACF" w:rsidP="00194ACF">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194ACF" w:rsidRPr="00407126" w:rsidRDefault="00194ACF" w:rsidP="00194ACF">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194ACF" w:rsidRPr="00407126" w:rsidRDefault="00194ACF" w:rsidP="00194ACF">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194ACF" w:rsidRPr="00407126" w:rsidRDefault="00194ACF" w:rsidP="00194ACF">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194ACF" w:rsidRPr="00407126" w:rsidRDefault="00194ACF" w:rsidP="00194ACF">
      <w:pPr>
        <w:ind w:firstLine="720"/>
      </w:pPr>
      <w:bookmarkStart w:id="227" w:name="sub_10457"/>
      <w:bookmarkEnd w:id="226"/>
      <w:r>
        <w:t>6</w:t>
      </w:r>
      <w:r w:rsidRPr="00407126">
        <w:t>.8.7.2. общее количество поступивших конкурсных заявок;</w:t>
      </w:r>
    </w:p>
    <w:p w:rsidR="00194ACF" w:rsidRPr="00407126" w:rsidRDefault="00194ACF" w:rsidP="00194ACF">
      <w:pPr>
        <w:ind w:firstLine="720"/>
      </w:pPr>
      <w:bookmarkStart w:id="228" w:name="sub_10458"/>
      <w:bookmarkEnd w:id="227"/>
      <w:r>
        <w:t>6</w:t>
      </w:r>
      <w:r w:rsidRPr="00407126">
        <w:t>.8.7.3. перечень опоздавших конкурсных заявок.</w:t>
      </w:r>
    </w:p>
    <w:p w:rsidR="00194ACF" w:rsidRPr="00407126" w:rsidRDefault="00194ACF" w:rsidP="00194ACF">
      <w:pPr>
        <w:ind w:firstLine="720"/>
      </w:pPr>
      <w:bookmarkStart w:id="229" w:name="sub_10459"/>
      <w:bookmarkEnd w:id="228"/>
      <w:r>
        <w:t>6</w:t>
      </w:r>
      <w:r w:rsidRPr="00407126">
        <w:t>.8.8.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194ACF" w:rsidRPr="00407126" w:rsidRDefault="00194ACF" w:rsidP="00194ACF">
      <w:pPr>
        <w:ind w:firstLine="720"/>
      </w:pPr>
      <w:bookmarkStart w:id="230" w:name="sub_10460"/>
      <w:bookmarkEnd w:id="229"/>
      <w:r>
        <w:t>6</w:t>
      </w:r>
      <w:r w:rsidRPr="00407126">
        <w:t>.8.9.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с даты проведения закупки.</w:t>
      </w:r>
    </w:p>
    <w:p w:rsidR="00194ACF" w:rsidRPr="00407126" w:rsidRDefault="00194ACF" w:rsidP="00194ACF">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194ACF" w:rsidRPr="00407126" w:rsidRDefault="00194ACF" w:rsidP="00194ACF">
      <w:pPr>
        <w:ind w:firstLine="720"/>
      </w:pPr>
      <w:bookmarkStart w:id="232" w:name="sub_10462"/>
      <w:bookmarkEnd w:id="231"/>
      <w:r>
        <w:rPr>
          <w:b/>
          <w:bCs/>
        </w:rPr>
        <w:lastRenderedPageBreak/>
        <w:t>6</w:t>
      </w:r>
      <w:r w:rsidRPr="00407126">
        <w:rPr>
          <w:b/>
          <w:bCs/>
        </w:rPr>
        <w:t>.9. Оценка и сопоставление конкурсных заявок</w:t>
      </w:r>
    </w:p>
    <w:p w:rsidR="00194ACF" w:rsidRPr="00407126" w:rsidRDefault="00194ACF" w:rsidP="00194ACF">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407126" w:rsidRDefault="00194ACF" w:rsidP="00194ACF">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194ACF" w:rsidRPr="00407126" w:rsidRDefault="00194ACF" w:rsidP="00194ACF">
      <w:pPr>
        <w:ind w:firstLine="720"/>
      </w:pPr>
      <w:bookmarkStart w:id="235" w:name="sub_10465"/>
      <w:bookmarkEnd w:id="234"/>
      <w:r>
        <w:t>6</w:t>
      </w:r>
      <w:r w:rsidRPr="00407126">
        <w:t>.9.2.1. проведение отборочной стадии;</w:t>
      </w:r>
    </w:p>
    <w:p w:rsidR="00194ACF" w:rsidRPr="00407126" w:rsidRDefault="00194ACF" w:rsidP="00194ACF">
      <w:pPr>
        <w:ind w:firstLine="720"/>
      </w:pPr>
      <w:bookmarkStart w:id="236" w:name="sub_10466"/>
      <w:bookmarkEnd w:id="235"/>
      <w:r>
        <w:t>6</w:t>
      </w:r>
      <w:r w:rsidRPr="00407126">
        <w:t>.9.2.2. проведение оценочной стадии.</w:t>
      </w:r>
    </w:p>
    <w:p w:rsidR="00194ACF" w:rsidRPr="00407126" w:rsidRDefault="00194ACF" w:rsidP="00194ACF">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194ACF" w:rsidRPr="00407126" w:rsidRDefault="00194ACF" w:rsidP="00194ACF">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194ACF" w:rsidRPr="00407126" w:rsidRDefault="00194ACF" w:rsidP="00194ACF">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194ACF" w:rsidRPr="00407126" w:rsidRDefault="00194ACF" w:rsidP="00194ACF">
      <w:pPr>
        <w:ind w:firstLine="720"/>
      </w:pPr>
      <w:bookmarkStart w:id="241" w:name="sub_10471"/>
      <w:bookmarkEnd w:id="240"/>
      <w:r>
        <w:t>6</w:t>
      </w:r>
      <w:r w:rsidRPr="00407126">
        <w:t>.9.3.3. проверка участника закупки на соответствие требованиям конкурса;</w:t>
      </w:r>
    </w:p>
    <w:p w:rsidR="00194ACF" w:rsidRPr="00407126" w:rsidRDefault="00194ACF" w:rsidP="00194ACF">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194ACF" w:rsidRPr="00407126" w:rsidRDefault="00194ACF" w:rsidP="00194ACF">
      <w:pPr>
        <w:ind w:firstLine="720"/>
      </w:pPr>
      <w:bookmarkStart w:id="243" w:name="sub_10473"/>
      <w:bookmarkEnd w:id="242"/>
      <w:r>
        <w:t>6</w:t>
      </w:r>
      <w:r w:rsidRPr="00407126">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194ACF" w:rsidRPr="00407126" w:rsidRDefault="00194ACF" w:rsidP="00194ACF">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194ACF" w:rsidRPr="00407126" w:rsidRDefault="00194ACF" w:rsidP="00194ACF">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194ACF" w:rsidRPr="00407126" w:rsidRDefault="00194ACF" w:rsidP="00194ACF">
      <w:pPr>
        <w:ind w:firstLine="720"/>
      </w:pPr>
      <w:bookmarkStart w:id="246" w:name="sub_10476"/>
      <w:bookmarkEnd w:id="245"/>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194ACF" w:rsidRPr="00407126" w:rsidRDefault="00194ACF" w:rsidP="00194ACF">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194ACF" w:rsidRPr="00407126" w:rsidRDefault="00194ACF" w:rsidP="00194ACF">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194ACF" w:rsidRPr="00407126" w:rsidRDefault="00194ACF" w:rsidP="00194ACF">
      <w:pPr>
        <w:ind w:firstLine="720"/>
      </w:pPr>
      <w:bookmarkStart w:id="249" w:name="sub_10479"/>
      <w:bookmarkEnd w:id="248"/>
      <w:r>
        <w:t>6</w:t>
      </w:r>
      <w:r w:rsidRPr="00407126">
        <w:t>.9.4.5. непредставления задатка в качестве обеспечения заявки;</w:t>
      </w:r>
    </w:p>
    <w:p w:rsidR="00194ACF" w:rsidRPr="00407126" w:rsidRDefault="00194ACF" w:rsidP="00194ACF">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194ACF" w:rsidRPr="00407126" w:rsidRDefault="00194ACF" w:rsidP="00194ACF">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194ACF" w:rsidRPr="00407126" w:rsidRDefault="00194ACF" w:rsidP="00194ACF">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194ACF" w:rsidRPr="00407126" w:rsidRDefault="00194ACF" w:rsidP="00194ACF">
      <w:pPr>
        <w:ind w:firstLine="720"/>
      </w:pPr>
      <w:bookmarkStart w:id="253" w:name="sub_10483"/>
      <w:bookmarkEnd w:id="252"/>
      <w:r>
        <w:t>6</w:t>
      </w:r>
      <w:r w:rsidRPr="00407126">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194ACF" w:rsidRPr="00407126" w:rsidRDefault="00194ACF" w:rsidP="00194ACF">
      <w:pPr>
        <w:ind w:firstLine="720"/>
      </w:pPr>
      <w:bookmarkStart w:id="254" w:name="sub_10484"/>
      <w:bookmarkEnd w:id="253"/>
      <w:r>
        <w:t>6</w:t>
      </w:r>
      <w:r w:rsidRPr="00407126">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55" w:name="sub_10485"/>
      <w:bookmarkEnd w:id="254"/>
      <w:r>
        <w:t>6</w:t>
      </w:r>
      <w:r w:rsidRPr="00407126">
        <w:t>.9.7.1. В случае,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194ACF" w:rsidRPr="00407126" w:rsidRDefault="00194ACF" w:rsidP="00194ACF">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194ACF" w:rsidRPr="00407126" w:rsidRDefault="00194ACF" w:rsidP="00194ACF">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194ACF" w:rsidRPr="00407126" w:rsidRDefault="00194ACF" w:rsidP="00194ACF">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194ACF" w:rsidRPr="00407126" w:rsidRDefault="00194ACF" w:rsidP="00194ACF">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194ACF" w:rsidRPr="00407126" w:rsidRDefault="00194ACF" w:rsidP="00194ACF">
      <w:pPr>
        <w:ind w:firstLine="720"/>
      </w:pPr>
      <w:bookmarkStart w:id="260" w:name="sub_10490"/>
      <w:bookmarkEnd w:id="259"/>
      <w:r>
        <w:t>6</w:t>
      </w:r>
      <w:r w:rsidRPr="00407126">
        <w:t>.9.8.4. Критериями могут быть:</w:t>
      </w:r>
    </w:p>
    <w:p w:rsidR="00194ACF" w:rsidRPr="00407126" w:rsidRDefault="00194ACF" w:rsidP="00194ACF">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194ACF" w:rsidRPr="00407126" w:rsidRDefault="00194ACF" w:rsidP="00194ACF">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194ACF" w:rsidRPr="00407126" w:rsidRDefault="00194ACF" w:rsidP="00194ACF">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194ACF" w:rsidRPr="00407126" w:rsidRDefault="00194ACF" w:rsidP="00194ACF">
      <w:pPr>
        <w:ind w:firstLine="720"/>
      </w:pPr>
      <w:bookmarkStart w:id="264" w:name="sub_11098"/>
      <w:bookmarkEnd w:id="263"/>
      <w:r w:rsidRPr="00407126">
        <w:t>г) иные критерии, указанные в документации о закупке.</w:t>
      </w:r>
    </w:p>
    <w:p w:rsidR="00194ACF" w:rsidRPr="00407126" w:rsidRDefault="00194ACF" w:rsidP="00194ACF">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194ACF" w:rsidRPr="00407126" w:rsidRDefault="00194ACF" w:rsidP="00194ACF">
      <w:pPr>
        <w:ind w:firstLine="720"/>
      </w:pPr>
      <w:bookmarkStart w:id="266" w:name="sub_10492"/>
      <w:bookmarkEnd w:id="265"/>
      <w:r>
        <w:rPr>
          <w:b/>
          <w:bCs/>
        </w:rPr>
        <w:t>6</w:t>
      </w:r>
      <w:r w:rsidRPr="00407126">
        <w:rPr>
          <w:b/>
          <w:bCs/>
        </w:rPr>
        <w:t>.10. Определение победителя конкурса</w:t>
      </w:r>
    </w:p>
    <w:p w:rsidR="00194ACF" w:rsidRPr="00407126" w:rsidRDefault="00194ACF" w:rsidP="00194ACF">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194ACF" w:rsidRPr="00407126" w:rsidRDefault="00194ACF" w:rsidP="00194ACF">
      <w:pPr>
        <w:ind w:firstLine="720"/>
      </w:pPr>
      <w:bookmarkStart w:id="268" w:name="sub_10494"/>
      <w:bookmarkEnd w:id="267"/>
      <w:r>
        <w:lastRenderedPageBreak/>
        <w:t>6</w:t>
      </w:r>
      <w:r w:rsidRPr="00407126">
        <w:t>.10.1.1. В случае,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4ACF" w:rsidRPr="00407126" w:rsidRDefault="00194ACF" w:rsidP="00194ACF">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194ACF" w:rsidRPr="00407126" w:rsidRDefault="00194ACF" w:rsidP="00194ACF">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194ACF" w:rsidRPr="00407126" w:rsidRDefault="00194ACF" w:rsidP="00194ACF">
      <w:pPr>
        <w:ind w:firstLine="720"/>
      </w:pPr>
      <w:r w:rsidRPr="00407126">
        <w:t>1) дата подписания протокола;</w:t>
      </w:r>
    </w:p>
    <w:p w:rsidR="00194ACF" w:rsidRPr="00407126" w:rsidRDefault="00194ACF" w:rsidP="00194ACF">
      <w:pPr>
        <w:ind w:firstLine="720"/>
      </w:pPr>
      <w:r w:rsidRPr="00407126">
        <w:t>2) количество поданных заявок на участие в закупке, а также дата и время регистрации каждой такой заявки;</w:t>
      </w:r>
    </w:p>
    <w:p w:rsidR="00194ACF" w:rsidRPr="00407126" w:rsidRDefault="00194ACF" w:rsidP="00194ACF">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194ACF" w:rsidRPr="00407126" w:rsidRDefault="00194ACF" w:rsidP="00194ACF">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ACF" w:rsidRPr="00407126" w:rsidRDefault="00194ACF" w:rsidP="00194ACF">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194ACF" w:rsidRPr="00407126" w:rsidRDefault="00194ACF" w:rsidP="00194ACF">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194ACF" w:rsidRPr="00407126" w:rsidRDefault="00194ACF" w:rsidP="00194ACF">
      <w:pPr>
        <w:ind w:firstLine="720"/>
      </w:pPr>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
    <w:p w:rsidR="00194ACF" w:rsidRPr="00407126" w:rsidRDefault="00194ACF" w:rsidP="00194ACF">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194ACF" w:rsidRPr="00407126" w:rsidRDefault="00194ACF" w:rsidP="00194ACF">
      <w:pPr>
        <w:ind w:firstLine="720"/>
      </w:pPr>
      <w:r w:rsidRPr="00407126">
        <w:t>7) иные сведения в случае, если необходимость их указания в протоколе предусмотрена положением о закупке.</w:t>
      </w:r>
    </w:p>
    <w:p w:rsidR="00194ACF" w:rsidRPr="00407126" w:rsidRDefault="00194ACF" w:rsidP="00194ACF">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194ACF" w:rsidRPr="00407126" w:rsidRDefault="00194ACF" w:rsidP="00194ACF">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194ACF" w:rsidRPr="00407126" w:rsidRDefault="00194ACF" w:rsidP="00194ACF">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194ACF" w:rsidRPr="00407126" w:rsidRDefault="00194ACF" w:rsidP="00194ACF">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194ACF" w:rsidRPr="00407126" w:rsidRDefault="00194ACF" w:rsidP="00194ACF">
      <w:pPr>
        <w:ind w:firstLine="720"/>
      </w:pPr>
      <w:bookmarkStart w:id="273" w:name="sub_10499"/>
      <w:bookmarkEnd w:id="272"/>
      <w:r>
        <w:t>6</w:t>
      </w:r>
      <w:r w:rsidRPr="00407126">
        <w:t>.10.5.1. причины отклонения (проигрыша) его конкурсной заявки.</w:t>
      </w:r>
    </w:p>
    <w:p w:rsidR="00194ACF" w:rsidRPr="00407126" w:rsidRDefault="00194ACF" w:rsidP="00194ACF">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194ACF" w:rsidRPr="00407126" w:rsidRDefault="00194ACF" w:rsidP="00194ACF">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194ACF" w:rsidRPr="00407126" w:rsidRDefault="00194ACF" w:rsidP="00194ACF">
      <w:pPr>
        <w:ind w:firstLine="720"/>
      </w:pPr>
      <w:bookmarkStart w:id="276" w:name="sub_11144"/>
      <w:bookmarkEnd w:id="275"/>
      <w:r>
        <w:rPr>
          <w:b/>
          <w:bCs/>
        </w:rPr>
        <w:t>6</w:t>
      </w:r>
      <w:r w:rsidRPr="00407126">
        <w:rPr>
          <w:b/>
          <w:bCs/>
        </w:rPr>
        <w:t>.11. Последствия признания конкурса несостоявшимся</w:t>
      </w:r>
    </w:p>
    <w:p w:rsidR="00194ACF" w:rsidRPr="00407126" w:rsidRDefault="00194ACF" w:rsidP="00194ACF">
      <w:pPr>
        <w:ind w:firstLine="720"/>
      </w:pPr>
      <w:bookmarkStart w:id="277" w:name="sub_10503"/>
      <w:bookmarkEnd w:id="276"/>
      <w:r>
        <w:t>6</w:t>
      </w:r>
      <w:r w:rsidRPr="00407126">
        <w:t>.11.1.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194ACF" w:rsidRPr="00B126D2" w:rsidRDefault="00194ACF" w:rsidP="00194ACF">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194ACF" w:rsidRPr="000A574C" w:rsidRDefault="00194ACF" w:rsidP="00194ACF">
      <w:pPr>
        <w:ind w:firstLine="720"/>
        <w:rPr>
          <w:color w:val="000000" w:themeColor="text1"/>
          <w:sz w:val="28"/>
          <w:szCs w:val="28"/>
        </w:rPr>
      </w:pPr>
    </w:p>
    <w:p w:rsidR="00194ACF" w:rsidRPr="00407126" w:rsidRDefault="00194ACF" w:rsidP="00194ACF">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194ACF" w:rsidRPr="00407126" w:rsidRDefault="00194ACF" w:rsidP="00194ACF">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194ACF" w:rsidRPr="00407126" w:rsidRDefault="00194ACF" w:rsidP="00194ACF">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194ACF" w:rsidRPr="00407126" w:rsidRDefault="00194ACF" w:rsidP="00194ACF">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194ACF" w:rsidRPr="00407126" w:rsidRDefault="00194ACF" w:rsidP="00194ACF">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194ACF" w:rsidRPr="00407126" w:rsidRDefault="00194ACF" w:rsidP="00194ACF">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194ACF" w:rsidRPr="00407126" w:rsidRDefault="00194ACF" w:rsidP="00194ACF">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ком, с которым заключается договор в выше указанные сроки,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5" w:name="sub_11013"/>
      <w:bookmarkEnd w:id="284"/>
      <w:r>
        <w:t>7</w:t>
      </w:r>
      <w:r w:rsidRPr="00407126">
        <w:t>.5.3. В случае,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194ACF" w:rsidRPr="00407126" w:rsidRDefault="00194ACF" w:rsidP="00194ACF">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с даты размещения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194ACF" w:rsidRPr="00407126" w:rsidRDefault="00194ACF" w:rsidP="00194ACF">
      <w:pPr>
        <w:ind w:firstLine="720"/>
      </w:pPr>
      <w:bookmarkStart w:id="286" w:name="sub_11014"/>
      <w:bookmarkEnd w:id="285"/>
      <w:r>
        <w:t>7</w:t>
      </w:r>
      <w:r w:rsidRPr="00407126">
        <w:t>.6. В случае,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194ACF" w:rsidRPr="00407126" w:rsidRDefault="00194ACF" w:rsidP="00194ACF">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194ACF" w:rsidRPr="00407126" w:rsidRDefault="00194ACF" w:rsidP="00194ACF">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194ACF" w:rsidRPr="00407126" w:rsidRDefault="00194ACF" w:rsidP="00194ACF">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194ACF" w:rsidRPr="00407126" w:rsidRDefault="00194ACF" w:rsidP="00194ACF">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194ACF" w:rsidRPr="00407126" w:rsidRDefault="00194ACF" w:rsidP="00194ACF">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194ACF" w:rsidRPr="00407126" w:rsidRDefault="00194ACF" w:rsidP="00194ACF">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ACF" w:rsidRPr="00407126" w:rsidRDefault="00194ACF" w:rsidP="00194ACF">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194ACF" w:rsidRPr="00407126" w:rsidRDefault="00194ACF" w:rsidP="00194ACF">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94ACF" w:rsidRPr="00407126" w:rsidRDefault="00194ACF" w:rsidP="00194ACF">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194ACF" w:rsidRPr="00407126" w:rsidRDefault="00194ACF" w:rsidP="00194ACF">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194ACF" w:rsidRPr="00407126" w:rsidRDefault="00194ACF" w:rsidP="00194ACF">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194ACF" w:rsidRPr="00407126" w:rsidRDefault="00194ACF" w:rsidP="00194ACF">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194ACF" w:rsidRPr="00407126" w:rsidRDefault="00194ACF" w:rsidP="00194ACF">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194ACF" w:rsidRPr="00407126" w:rsidRDefault="00194ACF" w:rsidP="00194ACF">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194ACF" w:rsidRPr="00407126" w:rsidRDefault="00194ACF" w:rsidP="00194ACF">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194ACF" w:rsidRPr="00407126" w:rsidRDefault="00194ACF" w:rsidP="00194ACF">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194ACF" w:rsidRPr="00407126" w:rsidRDefault="00194ACF" w:rsidP="00194ACF">
      <w:pPr>
        <w:ind w:firstLine="720"/>
      </w:pPr>
      <w:r>
        <w:t>7</w:t>
      </w:r>
      <w:r w:rsidRPr="00407126">
        <w:t>.11. В случае,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194ACF" w:rsidRPr="00407126" w:rsidRDefault="00194ACF" w:rsidP="00194ACF">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194ACF" w:rsidRPr="00407126" w:rsidRDefault="00194ACF" w:rsidP="00194ACF">
      <w:pPr>
        <w:ind w:firstLine="720"/>
      </w:pPr>
      <w:bookmarkStart w:id="298" w:name="sub_11026"/>
      <w:bookmarkEnd w:id="297"/>
      <w:r>
        <w:t>7</w:t>
      </w:r>
      <w:r w:rsidRPr="00407126">
        <w:t>.13.1. 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 изменит цену договора ук</w:t>
      </w:r>
      <w:r w:rsidRPr="00407126">
        <w:t>а</w:t>
      </w:r>
      <w:r w:rsidRPr="00407126">
        <w:t>занным образом.</w:t>
      </w:r>
    </w:p>
    <w:p w:rsidR="00194ACF" w:rsidRPr="00407126" w:rsidRDefault="00194ACF" w:rsidP="00194ACF">
      <w:pPr>
        <w:ind w:firstLine="720"/>
      </w:pPr>
      <w:bookmarkStart w:id="299" w:name="sub_11027"/>
      <w:bookmarkEnd w:id="298"/>
      <w:r>
        <w:t>7</w:t>
      </w:r>
      <w:r w:rsidRPr="00407126">
        <w:t>.14. В случае,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194ACF" w:rsidRPr="000A574C" w:rsidRDefault="00194ACF" w:rsidP="00194ACF">
      <w:pPr>
        <w:ind w:firstLine="720"/>
        <w:rPr>
          <w:color w:val="000000" w:themeColor="text1"/>
          <w:sz w:val="28"/>
          <w:szCs w:val="28"/>
        </w:rPr>
      </w:pPr>
    </w:p>
    <w:p w:rsidR="00194ACF" w:rsidRPr="00B126D2" w:rsidRDefault="00194ACF" w:rsidP="00194ACF">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194ACF" w:rsidRPr="000A574C" w:rsidRDefault="00194ACF" w:rsidP="00194ACF">
      <w:pPr>
        <w:tabs>
          <w:tab w:val="left" w:pos="540"/>
        </w:tabs>
        <w:jc w:val="center"/>
        <w:rPr>
          <w:color w:val="000000" w:themeColor="text1"/>
          <w:sz w:val="28"/>
          <w:szCs w:val="28"/>
        </w:rPr>
      </w:pPr>
    </w:p>
    <w:p w:rsidR="00194ACF" w:rsidRPr="00E15D0F" w:rsidRDefault="00194ACF" w:rsidP="00194ACF">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194ACF" w:rsidRPr="00E15D0F" w:rsidRDefault="00194ACF" w:rsidP="00194ACF">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194ACF" w:rsidRPr="00A05DA1" w:rsidRDefault="00194ACF" w:rsidP="00194ACF">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194ACF" w:rsidRPr="00B126D2" w:rsidRDefault="00194ACF" w:rsidP="00194ACF">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194ACF" w:rsidRPr="000A574C" w:rsidRDefault="00194ACF" w:rsidP="00194ACF">
      <w:pPr>
        <w:tabs>
          <w:tab w:val="left" w:pos="540"/>
          <w:tab w:val="left" w:pos="900"/>
        </w:tabs>
        <w:rPr>
          <w:color w:val="000000" w:themeColor="text1"/>
          <w:sz w:val="28"/>
          <w:szCs w:val="28"/>
        </w:rPr>
      </w:pPr>
    </w:p>
    <w:p w:rsidR="00194ACF" w:rsidRPr="00B126D2" w:rsidRDefault="00194ACF" w:rsidP="00194ACF">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194ACF" w:rsidRPr="00B126D2" w:rsidRDefault="00194ACF" w:rsidP="00194ACF">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194ACF" w:rsidRPr="00B126D2" w:rsidRDefault="00194ACF" w:rsidP="00194ACF">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194ACF" w:rsidRPr="00B126D2" w:rsidRDefault="00194ACF" w:rsidP="00194ACF">
      <w:pPr>
        <w:tabs>
          <w:tab w:val="left" w:pos="540"/>
          <w:tab w:val="left" w:pos="900"/>
        </w:tabs>
        <w:ind w:firstLine="709"/>
      </w:pPr>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194ACF" w:rsidRDefault="00194ACF" w:rsidP="00194ACF">
      <w:pPr>
        <w:tabs>
          <w:tab w:val="left" w:pos="540"/>
          <w:tab w:val="left" w:pos="900"/>
        </w:tabs>
        <w:ind w:firstLine="709"/>
      </w:pPr>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
    <w:p w:rsidR="00194ACF" w:rsidRDefault="00194ACF" w:rsidP="00194ACF">
      <w:pPr>
        <w:pStyle w:val="1"/>
        <w:rPr>
          <w:b/>
          <w:color w:val="000000" w:themeColor="text1"/>
          <w:sz w:val="24"/>
          <w:szCs w:val="24"/>
        </w:rPr>
      </w:pPr>
    </w:p>
    <w:p w:rsidR="00194ACF" w:rsidRPr="00B126D2" w:rsidRDefault="00194ACF" w:rsidP="00194ACF">
      <w:pPr>
        <w:pStyle w:val="1"/>
        <w:rPr>
          <w:b/>
          <w:color w:val="000000" w:themeColor="text1"/>
          <w:sz w:val="24"/>
          <w:szCs w:val="24"/>
        </w:rPr>
      </w:pPr>
      <w:r w:rsidRPr="00B126D2">
        <w:rPr>
          <w:b/>
          <w:color w:val="000000" w:themeColor="text1"/>
          <w:sz w:val="24"/>
          <w:szCs w:val="24"/>
        </w:rPr>
        <w:t>Заключительные положения</w:t>
      </w:r>
    </w:p>
    <w:p w:rsidR="00194ACF" w:rsidRPr="000A574C" w:rsidRDefault="00194ACF" w:rsidP="00194ACF">
      <w:pPr>
        <w:tabs>
          <w:tab w:val="left" w:pos="6806"/>
        </w:tabs>
        <w:rPr>
          <w:color w:val="000000" w:themeColor="text1"/>
        </w:rPr>
      </w:pPr>
      <w:r>
        <w:rPr>
          <w:color w:val="000000" w:themeColor="text1"/>
        </w:rPr>
        <w:tab/>
      </w:r>
    </w:p>
    <w:p w:rsidR="00194ACF" w:rsidRPr="00B126D2" w:rsidRDefault="00194ACF" w:rsidP="00194ACF">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194ACF" w:rsidRPr="00B126D2" w:rsidRDefault="00194ACF" w:rsidP="00194ACF">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194ACF" w:rsidRPr="00B126D2" w:rsidRDefault="00194ACF" w:rsidP="00194ACF">
      <w:pPr>
        <w:ind w:firstLine="720"/>
      </w:pPr>
      <w:bookmarkStart w:id="303" w:name="sub_11029"/>
      <w:bookmarkEnd w:id="302"/>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
    <w:p w:rsidR="00194ACF" w:rsidRPr="00B126D2" w:rsidRDefault="00194ACF" w:rsidP="00194ACF">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194ACF" w:rsidRPr="00B126D2" w:rsidRDefault="00194ACF" w:rsidP="00194ACF">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0A574C" w:rsidRDefault="00194ACF" w:rsidP="00194ACF">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06"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350B34" w:rsidRPr="007A22B1" w:rsidRDefault="00350B34" w:rsidP="000E5E99">
      <w:pPr>
        <w:pStyle w:val="2"/>
      </w:pPr>
      <w:bookmarkStart w:id="307" w:name="_Toc122404097"/>
      <w:bookmarkStart w:id="308" w:name="_Ref119427269"/>
      <w:bookmarkStart w:id="309" w:name="_Toc435008333"/>
      <w:bookmarkEnd w:id="1"/>
      <w:bookmarkEnd w:id="2"/>
      <w:bookmarkEnd w:id="3"/>
      <w:bookmarkEnd w:id="4"/>
      <w:bookmarkEnd w:id="306"/>
      <w:r w:rsidRPr="007A22B1">
        <w:lastRenderedPageBreak/>
        <w:t xml:space="preserve">РАЗДЕЛ </w:t>
      </w:r>
      <w:r w:rsidR="00AF5F34" w:rsidRPr="00C85669">
        <w:t>1</w:t>
      </w:r>
      <w:r w:rsidRPr="007A22B1">
        <w:t>.3 ИНФОРМАЦИОННАЯ КАРТА КОНКУРСА</w:t>
      </w:r>
      <w:bookmarkEnd w:id="307"/>
      <w:bookmarkEnd w:id="308"/>
      <w:bookmarkEnd w:id="309"/>
    </w:p>
    <w:p w:rsidR="00350B34" w:rsidRPr="007A22B1" w:rsidRDefault="00350B34">
      <w:pPr>
        <w:pStyle w:val="38"/>
        <w:tabs>
          <w:tab w:val="clear" w:pos="227"/>
          <w:tab w:val="num" w:pos="900"/>
        </w:tabs>
        <w:ind w:firstLine="180"/>
        <w:jc w:val="center"/>
        <w:rPr>
          <w:b/>
          <w:sz w:val="28"/>
          <w:szCs w:val="28"/>
        </w:rPr>
      </w:pPr>
    </w:p>
    <w:p w:rsidR="00194ACF" w:rsidRPr="007A22B1" w:rsidRDefault="00194ACF" w:rsidP="00194ACF">
      <w:pPr>
        <w:tabs>
          <w:tab w:val="left" w:pos="708"/>
        </w:tabs>
        <w:spacing w:after="0" w:line="360" w:lineRule="auto"/>
        <w:ind w:firstLine="539"/>
        <w:rPr>
          <w:b/>
        </w:rPr>
      </w:pPr>
      <w:bookmarkStart w:id="310" w:name="_Toc122404099"/>
      <w:bookmarkStart w:id="311" w:name="_Ref119427310"/>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194ACF" w:rsidRPr="007A22B1" w:rsidRDefault="00194ACF" w:rsidP="00194ACF">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194ACF" w:rsidRPr="00082A08" w:rsidTr="00194ACF">
        <w:trPr>
          <w:tblHeader/>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rPr>
                <w:b/>
                <w:i/>
              </w:rPr>
            </w:pPr>
            <w:r w:rsidRPr="00082A08">
              <w:rPr>
                <w:b/>
                <w:i/>
              </w:rPr>
              <w:t>№</w:t>
            </w:r>
          </w:p>
          <w:p w:rsidR="00194ACF" w:rsidRPr="00082A08" w:rsidRDefault="00194ACF" w:rsidP="00194ACF">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194ACF" w:rsidRPr="00082A08" w:rsidRDefault="00194ACF" w:rsidP="00194AC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Наименование</w:t>
            </w:r>
          </w:p>
          <w:p w:rsidR="00194ACF" w:rsidRPr="00082A08" w:rsidRDefault="00194ACF" w:rsidP="00194ACF">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i/>
              </w:rPr>
            </w:pPr>
            <w:r w:rsidRPr="00082A08">
              <w:rPr>
                <w:b/>
                <w:i/>
              </w:rPr>
              <w:t>Текст пояснений</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E336A" w:rsidRDefault="00194ACF" w:rsidP="00194ACF">
            <w:pPr>
              <w:spacing w:after="0"/>
              <w:contextualSpacing/>
            </w:pPr>
            <w:r w:rsidRPr="002E336A">
              <w:t>Заказчик: Общество с ограниченной ответственн</w:t>
            </w:r>
            <w:r w:rsidRPr="002E336A">
              <w:t>о</w:t>
            </w:r>
            <w:r w:rsidRPr="002E336A">
              <w:t>стью «ОЭСК»;</w:t>
            </w:r>
          </w:p>
          <w:p w:rsidR="00194ACF" w:rsidRPr="002E336A" w:rsidRDefault="00194ACF" w:rsidP="00194ACF">
            <w:pPr>
              <w:spacing w:after="0"/>
              <w:contextualSpacing/>
            </w:pPr>
            <w:r w:rsidRPr="002E336A">
              <w:t>Место нахождения: 6530</w:t>
            </w:r>
            <w:r w:rsidR="009D13A5">
              <w:t>53</w:t>
            </w:r>
            <w:r w:rsidRPr="002E336A">
              <w:t>, Кемеровская область</w:t>
            </w:r>
            <w:r w:rsidR="009D13A5">
              <w:t>-Кузбасс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Почтовый адрес: 6530</w:t>
            </w:r>
            <w:r w:rsidR="009D13A5">
              <w:t>53</w:t>
            </w:r>
            <w:r w:rsidRPr="002E336A">
              <w:t>, Кемеровская область</w:t>
            </w:r>
            <w:r w:rsidR="009D13A5">
              <w:t>-Кузбасс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Контактное лицо: Мишенин Артем Евгеньевич;</w:t>
            </w:r>
          </w:p>
          <w:p w:rsidR="00194ACF" w:rsidRPr="002E336A" w:rsidRDefault="00194ACF" w:rsidP="00194ACF">
            <w:pPr>
              <w:spacing w:after="0"/>
              <w:contextualSpacing/>
            </w:pPr>
            <w:r w:rsidRPr="002E336A">
              <w:t xml:space="preserve">Адрес электронной почты: </w:t>
            </w:r>
          </w:p>
          <w:p w:rsidR="00194ACF" w:rsidRPr="002E336A" w:rsidRDefault="00AC3F49" w:rsidP="00194ACF">
            <w:pPr>
              <w:spacing w:after="0"/>
              <w:contextualSpacing/>
            </w:pPr>
            <w:hyperlink r:id="rId82" w:history="1">
              <w:r w:rsidR="00194ACF" w:rsidRPr="002E336A">
                <w:t>a.mishenin@elektroseti.com</w:t>
              </w:r>
            </w:hyperlink>
            <w:r w:rsidR="00194ACF" w:rsidRPr="002E336A">
              <w:t>;</w:t>
            </w:r>
          </w:p>
          <w:p w:rsidR="00194ACF" w:rsidRPr="00082A08" w:rsidRDefault="00194ACF" w:rsidP="00194ACF">
            <w:pPr>
              <w:spacing w:after="0"/>
            </w:pPr>
            <w:r w:rsidRPr="002E336A">
              <w:t>Телефон/факс: 8(3846)69-35-00 отдел АХО;</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AD4D78" w:rsidRDefault="00194ACF" w:rsidP="00194AC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9353A" w:rsidRDefault="00194ACF" w:rsidP="00BB09E3">
            <w:pPr>
              <w:widowControl w:val="0"/>
              <w:spacing w:after="0"/>
              <w:rPr>
                <w:b/>
                <w:spacing w:val="-6"/>
              </w:rPr>
            </w:pPr>
            <w:r>
              <w:rPr>
                <w:spacing w:val="-6"/>
              </w:rPr>
              <w:t>Конкурс</w:t>
            </w:r>
            <w:r w:rsidRPr="00334027">
              <w:rPr>
                <w:b/>
                <w:spacing w:val="-6"/>
              </w:rPr>
              <w:t xml:space="preserve"> </w:t>
            </w:r>
            <w:r w:rsidR="009D13A5" w:rsidRPr="00DD697D">
              <w:rPr>
                <w:spacing w:val="-6"/>
              </w:rPr>
              <w:t xml:space="preserve">на право заключения договора </w:t>
            </w:r>
            <w:r w:rsidR="00AC3F49" w:rsidRPr="00AC3F49">
              <w:rPr>
                <w:spacing w:val="-6"/>
              </w:rPr>
              <w:t>на поставку а</w:t>
            </w:r>
            <w:r w:rsidR="00AC3F49" w:rsidRPr="00AC3F49">
              <w:rPr>
                <w:spacing w:val="-6"/>
              </w:rPr>
              <w:t>к</w:t>
            </w:r>
            <w:r w:rsidR="00AC3F49" w:rsidRPr="00AC3F49">
              <w:rPr>
                <w:spacing w:val="-6"/>
              </w:rPr>
              <w:t>кум</w:t>
            </w:r>
            <w:r w:rsidR="00AC3F49" w:rsidRPr="00AC3F49">
              <w:rPr>
                <w:spacing w:val="-6"/>
              </w:rPr>
              <w:t>у</w:t>
            </w:r>
            <w:r w:rsidR="00AC3F49" w:rsidRPr="00AC3F49">
              <w:rPr>
                <w:spacing w:val="-6"/>
              </w:rPr>
              <w:t>ляторов FIAMM 12 FGL 70/L 12В 70Ач</w:t>
            </w:r>
          </w:p>
        </w:tc>
      </w:tr>
      <w:tr w:rsidR="00194ACF" w:rsidRPr="00082A08" w:rsidTr="00194ACF">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t>Согласно договора</w:t>
            </w:r>
          </w:p>
          <w:p w:rsidR="00194ACF" w:rsidRPr="00733149" w:rsidRDefault="00194ACF" w:rsidP="00194ACF">
            <w:pPr>
              <w:keepNext/>
              <w:widowControl w:val="0"/>
              <w:spacing w:after="0"/>
            </w:pPr>
          </w:p>
        </w:tc>
      </w:tr>
      <w:tr w:rsidR="00194ACF" w:rsidRPr="00082A08" w:rsidTr="00194ACF">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widowControl w:val="0"/>
              <w:spacing w:after="0"/>
              <w:jc w:val="left"/>
            </w:pPr>
            <w:r>
              <w:t>Согласно договора</w:t>
            </w:r>
          </w:p>
        </w:tc>
      </w:tr>
      <w:tr w:rsidR="00194ACF" w:rsidRPr="00082A08" w:rsidTr="00194ACF">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AC3F49" w:rsidRDefault="00AC3F49" w:rsidP="00194ACF">
            <w:pPr>
              <w:tabs>
                <w:tab w:val="left" w:pos="1134"/>
              </w:tabs>
              <w:spacing w:after="0"/>
              <w:contextualSpacing/>
              <w:rPr>
                <w:b/>
              </w:rPr>
            </w:pPr>
            <w:r>
              <w:rPr>
                <w:b/>
              </w:rPr>
              <w:t>521 157,61</w:t>
            </w:r>
            <w:r w:rsidRPr="00671E73">
              <w:t xml:space="preserve"> </w:t>
            </w:r>
            <w:r w:rsidRPr="00F72239">
              <w:rPr>
                <w:b/>
              </w:rPr>
              <w:t>(</w:t>
            </w:r>
            <w:r>
              <w:rPr>
                <w:b/>
              </w:rPr>
              <w:t>пятьсот двадцать одна тысяча сто пятьдесят семь</w:t>
            </w:r>
            <w:r w:rsidRPr="00F72239">
              <w:rPr>
                <w:b/>
              </w:rPr>
              <w:t>) рублей 6</w:t>
            </w:r>
            <w:r>
              <w:rPr>
                <w:b/>
              </w:rPr>
              <w:t>1</w:t>
            </w:r>
            <w:r w:rsidRPr="00F72239">
              <w:rPr>
                <w:b/>
              </w:rPr>
              <w:t xml:space="preserve"> копе</w:t>
            </w:r>
            <w:r>
              <w:rPr>
                <w:b/>
              </w:rPr>
              <w:t>йка</w:t>
            </w:r>
            <w:r w:rsidRPr="00F72239">
              <w:rPr>
                <w:b/>
              </w:rPr>
              <w:t>, с учетом НДС 20%</w:t>
            </w:r>
            <w:r>
              <w:rPr>
                <w:b/>
              </w:rPr>
              <w:t>.</w:t>
            </w:r>
          </w:p>
          <w:p w:rsidR="00194ACF" w:rsidRDefault="00194ACF" w:rsidP="00194ACF">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194ACF" w:rsidRPr="00334027" w:rsidRDefault="00194ACF" w:rsidP="00194ACF">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194ACF" w:rsidRPr="00082A08" w:rsidRDefault="00194ACF" w:rsidP="00194ACF">
            <w:pPr>
              <w:pStyle w:val="35"/>
              <w:tabs>
                <w:tab w:val="left" w:pos="9800"/>
              </w:tabs>
              <w:spacing w:after="0"/>
              <w:ind w:left="0"/>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194ACF" w:rsidRPr="00082A08" w:rsidTr="00194ACF">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6.5.</w:t>
            </w:r>
          </w:p>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Подпункт </w:t>
            </w:r>
            <w:r>
              <w:t xml:space="preserve">5.1 </w:t>
            </w:r>
          </w:p>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r w:rsidRPr="00EA06F7">
              <w:t xml:space="preserve">Требования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194ACF" w:rsidRPr="00E725B0" w:rsidRDefault="00194ACF" w:rsidP="009D13A5">
            <w:r w:rsidRPr="00EA06F7">
              <w:t>«ОЭСК» и конкурсной документацией</w:t>
            </w:r>
            <w:r w:rsidRPr="00EA06F7">
              <w:rPr>
                <w:bCs/>
              </w:rPr>
              <w:t>.</w:t>
            </w:r>
          </w:p>
        </w:tc>
      </w:tr>
      <w:tr w:rsidR="00194ACF" w:rsidRPr="00082A08" w:rsidTr="00194ACF">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720"/>
            </w:pPr>
            <w:r w:rsidRPr="000A574C">
              <w:t>Устанавливаются следующие обязательные требования к правоспособности участника закупок:</w:t>
            </w:r>
          </w:p>
          <w:p w:rsidR="00194ACF" w:rsidRPr="000A574C" w:rsidRDefault="00194ACF" w:rsidP="00194AC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194ACF" w:rsidRPr="000A574C" w:rsidRDefault="00194ACF" w:rsidP="00194AC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194ACF" w:rsidRPr="000A574C" w:rsidRDefault="00194ACF" w:rsidP="00194ACF">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194ACF" w:rsidRPr="000A574C" w:rsidRDefault="00194ACF" w:rsidP="00194AC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ший календарный год не превышающий 25 % бала</w:t>
            </w:r>
            <w:r w:rsidRPr="000A574C">
              <w:t>н</w:t>
            </w:r>
            <w:r w:rsidRPr="000A574C">
              <w:t>совой стоимости активов участника закупки;</w:t>
            </w:r>
          </w:p>
          <w:p w:rsidR="00194ACF" w:rsidRPr="000A574C" w:rsidRDefault="00194ACF" w:rsidP="00194AC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194ACF" w:rsidRPr="00D04063" w:rsidRDefault="00194ACF" w:rsidP="00194AC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Приоритет товаров российского происхождения, работ, услуг, выполняемых, оказываемых российскими лицами, по отношению к </w:t>
            </w:r>
            <w:r w:rsidRPr="00082A08">
              <w:lastRenderedPageBreak/>
              <w:t>товарам, происходящим из иностранного государства, 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40C9B" w:rsidRDefault="00194ACF" w:rsidP="00194AC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194ACF" w:rsidRPr="00082A08" w:rsidRDefault="00194ACF" w:rsidP="00194ACF">
            <w:pPr>
              <w:autoSpaceDE w:val="0"/>
              <w:autoSpaceDN w:val="0"/>
              <w:adjustRightInd w:val="0"/>
              <w:spacing w:after="0"/>
              <w:jc w:val="center"/>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Дата начала предоставления разъяснений положений конкурсной документации «</w:t>
            </w:r>
            <w:r w:rsidR="00AC3F49">
              <w:t>11</w:t>
            </w:r>
            <w:r w:rsidRPr="00082A08">
              <w:t xml:space="preserve">» </w:t>
            </w:r>
            <w:r w:rsidR="00AC3F49">
              <w:t>феврал</w:t>
            </w:r>
            <w:r w:rsidR="00BB09E3">
              <w:t>я</w:t>
            </w:r>
            <w:r w:rsidRPr="00082A08">
              <w:t xml:space="preserve"> 20</w:t>
            </w:r>
            <w:r w:rsidR="00AC3F49">
              <w:t>21</w:t>
            </w:r>
            <w:r w:rsidRPr="00082A08">
              <w:t xml:space="preserve"> года.</w:t>
            </w:r>
          </w:p>
          <w:p w:rsidR="00194ACF" w:rsidRPr="00082A08" w:rsidRDefault="00194ACF" w:rsidP="00AC3F49">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AC3F49">
              <w:rPr>
                <w:lang w:eastAsia="ar-SA"/>
              </w:rPr>
              <w:t>01</w:t>
            </w:r>
            <w:r w:rsidRPr="00082A08">
              <w:rPr>
                <w:lang w:eastAsia="ar-SA"/>
              </w:rPr>
              <w:t xml:space="preserve">»  </w:t>
            </w:r>
            <w:r w:rsidR="00AC3F49">
              <w:rPr>
                <w:lang w:eastAsia="ar-SA"/>
              </w:rPr>
              <w:t>марта</w:t>
            </w:r>
            <w:r w:rsidRPr="00082A08">
              <w:rPr>
                <w:lang w:eastAsia="ar-SA"/>
              </w:rPr>
              <w:t xml:space="preserve">  20</w:t>
            </w:r>
            <w:r w:rsidR="00AC3F49">
              <w:rPr>
                <w:lang w:eastAsia="ar-SA"/>
              </w:rPr>
              <w:t>21</w:t>
            </w:r>
            <w:r w:rsidRPr="00082A08">
              <w:rPr>
                <w:lang w:eastAsia="ar-SA"/>
              </w:rPr>
              <w:t xml:space="preserve"> г</w:t>
            </w:r>
            <w:r w:rsidRPr="00082A08">
              <w:rPr>
                <w:lang w:eastAsia="ar-SA"/>
              </w:rPr>
              <w:t>о</w:t>
            </w:r>
            <w:r w:rsidRPr="00082A08">
              <w:rPr>
                <w:lang w:eastAsia="ar-SA"/>
              </w:rPr>
              <w:t>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w:t>
            </w:r>
            <w:r w:rsidRPr="00082A08">
              <w:t>с</w:t>
            </w:r>
            <w:r w:rsidRPr="00082A08">
              <w:t>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BB09E3" w:rsidRDefault="00194ACF" w:rsidP="00BB09E3">
            <w:pPr>
              <w:keepNext/>
              <w:widowControl w:val="0"/>
              <w:spacing w:after="0"/>
            </w:pPr>
            <w:r w:rsidRPr="00082A08">
              <w:t>Участник закупки подает заявку на участие в конку</w:t>
            </w:r>
            <w:r w:rsidRPr="00082A08">
              <w:t>р</w:t>
            </w:r>
            <w:r w:rsidRPr="00082A08">
              <w:t xml:space="preserve">се в </w:t>
            </w:r>
            <w:r w:rsidR="00BB09E3">
              <w:t xml:space="preserve">электронной форме, </w:t>
            </w:r>
            <w:r w:rsidR="00BB09E3">
              <w:rPr>
                <w:spacing w:val="-6"/>
              </w:rPr>
              <w:t>на электронной площадке РТС-Тендер</w:t>
            </w:r>
            <w:r w:rsidR="00BB09E3" w:rsidRPr="00334027">
              <w:rPr>
                <w:spacing w:val="-6"/>
              </w:rPr>
              <w:t xml:space="preserve"> (</w:t>
            </w:r>
            <w:hyperlink r:id="rId89" w:history="1">
              <w:r w:rsidR="00BB09E3" w:rsidRPr="00DB59A1">
                <w:rPr>
                  <w:rStyle w:val="a3"/>
                  <w:spacing w:val="-6"/>
                </w:rPr>
                <w:t>http://</w:t>
              </w:r>
              <w:r w:rsidR="00BB09E3" w:rsidRPr="00DB59A1">
                <w:rPr>
                  <w:rStyle w:val="a3"/>
                  <w:spacing w:val="-6"/>
                  <w:lang w:val="en-US"/>
                </w:rPr>
                <w:t>www</w:t>
              </w:r>
              <w:r w:rsidR="00BB09E3" w:rsidRPr="00DB59A1">
                <w:rPr>
                  <w:rStyle w:val="a3"/>
                  <w:spacing w:val="-6"/>
                </w:rPr>
                <w:t>.</w:t>
              </w:r>
              <w:proofErr w:type="spellStart"/>
              <w:r w:rsidR="00BB09E3" w:rsidRPr="00DB59A1">
                <w:rPr>
                  <w:rStyle w:val="a3"/>
                  <w:spacing w:val="-6"/>
                  <w:lang w:val="en-US"/>
                </w:rPr>
                <w:t>rts</w:t>
              </w:r>
              <w:proofErr w:type="spellEnd"/>
              <w:r w:rsidR="00BB09E3" w:rsidRPr="00DB59A1">
                <w:rPr>
                  <w:rStyle w:val="a3"/>
                  <w:spacing w:val="-6"/>
                </w:rPr>
                <w:t>-</w:t>
              </w:r>
              <w:r w:rsidR="00BB09E3" w:rsidRPr="00DB59A1">
                <w:rPr>
                  <w:rStyle w:val="a3"/>
                  <w:spacing w:val="-6"/>
                  <w:lang w:val="en-US"/>
                </w:rPr>
                <w:t>tender</w:t>
              </w:r>
              <w:r w:rsidR="00BB09E3" w:rsidRPr="00DB59A1">
                <w:rPr>
                  <w:rStyle w:val="a3"/>
                  <w:spacing w:val="-6"/>
                </w:rPr>
                <w:t>.</w:t>
              </w:r>
              <w:proofErr w:type="spellStart"/>
              <w:r w:rsidR="00BB09E3" w:rsidRPr="00DB59A1">
                <w:rPr>
                  <w:rStyle w:val="a3"/>
                  <w:spacing w:val="-6"/>
                  <w:lang w:val="en-US"/>
                </w:rPr>
                <w:t>ru</w:t>
              </w:r>
              <w:proofErr w:type="spellEnd"/>
            </w:hyperlink>
            <w:r w:rsidR="00BB09E3" w:rsidRPr="00334027">
              <w:rPr>
                <w:spacing w:val="-6"/>
              </w:rPr>
              <w:t>)</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392"/>
            </w:pPr>
            <w:r w:rsidRPr="000A574C">
              <w:t>6.5.2. Заявка на участие в конкурсе в обязател</w:t>
            </w:r>
            <w:r w:rsidRPr="000A574C">
              <w:t>ь</w:t>
            </w:r>
            <w:r w:rsidRPr="000A574C">
              <w:t>ном порядке должна содержать:</w:t>
            </w:r>
          </w:p>
          <w:p w:rsidR="00194ACF" w:rsidRPr="000A574C" w:rsidRDefault="00194ACF" w:rsidP="00194ACF">
            <w:pPr>
              <w:ind w:firstLine="392"/>
            </w:pPr>
            <w:r w:rsidRPr="000A574C">
              <w:t>6.5.2.1. для юридического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анкету юридического лица по установленной в конкурсной документации форме (оригинал);</w:t>
            </w:r>
          </w:p>
          <w:p w:rsidR="00194ACF" w:rsidRPr="000A574C" w:rsidRDefault="00194ACF" w:rsidP="00194AC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194ACF" w:rsidRPr="000A574C" w:rsidRDefault="00194ACF" w:rsidP="00194ACF">
            <w:pPr>
              <w:ind w:firstLine="392"/>
            </w:pPr>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rsidR="00DB3B97">
              <w:t>,</w:t>
            </w:r>
            <w:r w:rsidR="00DB3B97">
              <w:rPr>
                <w:spacing w:val="-6"/>
              </w:rPr>
              <w:t xml:space="preserve"> на электронной площадке РТС-Тендер</w:t>
            </w:r>
            <w:r w:rsidR="00DB3B97" w:rsidRPr="00334027">
              <w:rPr>
                <w:spacing w:val="-6"/>
              </w:rPr>
              <w:t xml:space="preserve"> (</w:t>
            </w:r>
            <w:hyperlink r:id="rId90" w:history="1">
              <w:r w:rsidR="00DB3B97" w:rsidRPr="00DB59A1">
                <w:rPr>
                  <w:rStyle w:val="a3"/>
                  <w:spacing w:val="-6"/>
                </w:rPr>
                <w:t>http://</w:t>
              </w:r>
              <w:r w:rsidR="00DB3B97" w:rsidRPr="00DB59A1">
                <w:rPr>
                  <w:rStyle w:val="a3"/>
                  <w:spacing w:val="-6"/>
                  <w:lang w:val="en-US"/>
                </w:rPr>
                <w:t>www</w:t>
              </w:r>
              <w:r w:rsidR="00DB3B97" w:rsidRPr="00DB59A1">
                <w:rPr>
                  <w:rStyle w:val="a3"/>
                  <w:spacing w:val="-6"/>
                </w:rPr>
                <w:t>.</w:t>
              </w:r>
              <w:r w:rsidR="00DB3B97" w:rsidRPr="00DB59A1">
                <w:rPr>
                  <w:rStyle w:val="a3"/>
                  <w:spacing w:val="-6"/>
                  <w:lang w:val="en-US"/>
                </w:rPr>
                <w:t>rts</w:t>
              </w:r>
              <w:r w:rsidR="00DB3B97" w:rsidRPr="00DB59A1">
                <w:rPr>
                  <w:rStyle w:val="a3"/>
                  <w:spacing w:val="-6"/>
                </w:rPr>
                <w:t>-</w:t>
              </w:r>
              <w:r w:rsidR="00DB3B97" w:rsidRPr="00DB59A1">
                <w:rPr>
                  <w:rStyle w:val="a3"/>
                  <w:spacing w:val="-6"/>
                  <w:lang w:val="en-US"/>
                </w:rPr>
                <w:t>tender</w:t>
              </w:r>
              <w:r w:rsidR="00DB3B97" w:rsidRPr="00DB59A1">
                <w:rPr>
                  <w:rStyle w:val="a3"/>
                  <w:spacing w:val="-6"/>
                </w:rPr>
                <w:t>.</w:t>
              </w:r>
              <w:r w:rsidR="00DB3B97" w:rsidRPr="00DB59A1">
                <w:rPr>
                  <w:rStyle w:val="a3"/>
                  <w:spacing w:val="-6"/>
                  <w:lang w:val="en-US"/>
                </w:rPr>
                <w:t>ru</w:t>
              </w:r>
            </w:hyperlink>
            <w:r w:rsidR="00DB3B97" w:rsidRPr="00334027">
              <w:rPr>
                <w:spacing w:val="-6"/>
              </w:rPr>
              <w:t>)</w:t>
            </w:r>
            <w:r w:rsidRPr="000A574C">
              <w:t xml:space="preserve"> и (или) в единой информац</w:t>
            </w:r>
            <w:r w:rsidRPr="000A574C">
              <w:t>и</w:t>
            </w:r>
            <w:r w:rsidRPr="000A574C">
              <w:t xml:space="preserve">онной системе </w:t>
            </w:r>
            <w:hyperlink r:id="rId91" w:history="1">
              <w:r w:rsidRPr="000A574C">
                <w:rPr>
                  <w:rStyle w:val="afffd"/>
                  <w:color w:val="auto"/>
                </w:rPr>
                <w:t>www.zakupki.gov.ru</w:t>
              </w:r>
            </w:hyperlink>
            <w:r w:rsidRPr="000A574C">
              <w:t xml:space="preserve"> извещения о проведении открытого конкурса;</w:t>
            </w:r>
          </w:p>
          <w:p w:rsidR="00194ACF" w:rsidRPr="000A574C" w:rsidRDefault="00194ACF" w:rsidP="00194ACF">
            <w:pPr>
              <w:ind w:firstLine="392"/>
            </w:pPr>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 xml:space="preserve">ского лица и если для участника закупки поставка </w:t>
            </w:r>
            <w:r w:rsidRPr="000A574C">
              <w:lastRenderedPageBreak/>
              <w:t>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 является крупной сделкой;</w:t>
            </w:r>
          </w:p>
          <w:p w:rsidR="00194ACF" w:rsidRPr="000A574C" w:rsidRDefault="00194ACF" w:rsidP="00194AC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194ACF" w:rsidRPr="000A574C" w:rsidRDefault="00194ACF" w:rsidP="00194AC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к)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л) копии бухгалтерского баланса со всеми пр</w:t>
            </w:r>
            <w:r w:rsidRPr="000A574C">
              <w:t>и</w:t>
            </w:r>
            <w:r w:rsidRPr="000A574C">
              <w:lastRenderedPageBreak/>
              <w:t>ложениями, включая отчет о прибылях и убытках, за последний завершенный отчетный период (при нео</w:t>
            </w:r>
            <w:r w:rsidRPr="000A574C">
              <w:t>б</w:t>
            </w:r>
            <w:r w:rsidRPr="000A574C">
              <w:t>ходимости);</w:t>
            </w:r>
          </w:p>
          <w:p w:rsidR="00194ACF" w:rsidRPr="000A574C" w:rsidRDefault="00194ACF" w:rsidP="00194ACF">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0A574C" w:rsidRDefault="00194ACF" w:rsidP="00194ACF">
            <w:pPr>
              <w:ind w:firstLine="392"/>
            </w:pPr>
            <w:r w:rsidRPr="000A574C">
              <w:t>6.5.2.2. для индивидуального предпринимателя:</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194ACF" w:rsidRPr="000A574C" w:rsidRDefault="00194ACF" w:rsidP="00194AC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ж) документ, подтверждающий внесение учас</w:t>
            </w:r>
            <w:r w:rsidRPr="000A574C">
              <w:t>т</w:t>
            </w:r>
            <w:r w:rsidRPr="000A574C">
              <w:lastRenderedPageBreak/>
              <w:t>ником закупки задатка (оригинал);</w:t>
            </w:r>
          </w:p>
          <w:p w:rsidR="00194ACF" w:rsidRPr="000A574C" w:rsidRDefault="00194ACF" w:rsidP="00194ACF">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6.5.2.3. для физического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д)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6.5.2.4. для группы (нескольких лиц) лиц, выст</w:t>
            </w:r>
            <w:r w:rsidRPr="000A574C">
              <w:t>у</w:t>
            </w:r>
            <w:r w:rsidRPr="000A574C">
              <w:t>пающих на стороне одного участника закупки:</w:t>
            </w:r>
          </w:p>
          <w:p w:rsidR="00194ACF" w:rsidRPr="000A574C" w:rsidRDefault="00194ACF" w:rsidP="00194AC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194ACF" w:rsidRPr="00082A08" w:rsidRDefault="00194ACF" w:rsidP="00194ACF">
            <w:pPr>
              <w:ind w:firstLine="392"/>
            </w:pPr>
            <w:r w:rsidRPr="000A574C">
              <w:lastRenderedPageBreak/>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AC3F49">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5" w:history="1">
              <w:r w:rsidRPr="00DB59A1">
                <w:rPr>
                  <w:rStyle w:val="a3"/>
                  <w:spacing w:val="-6"/>
                </w:rPr>
                <w:t>https://www.rts-tender.ru/</w:t>
              </w:r>
            </w:hyperlink>
            <w:r>
              <w:rPr>
                <w:spacing w:val="-6"/>
              </w:rPr>
              <w:t>)</w:t>
            </w:r>
            <w:r w:rsidRPr="003B23DF">
              <w:t xml:space="preserve"> </w:t>
            </w:r>
            <w:r>
              <w:t xml:space="preserve">с 15.00, </w:t>
            </w:r>
            <w:r w:rsidR="00AC3F49">
              <w:t>11</w:t>
            </w:r>
            <w:r w:rsidRPr="003B23DF">
              <w:t xml:space="preserve"> </w:t>
            </w:r>
            <w:r w:rsidR="00AC3F49">
              <w:t>февра</w:t>
            </w:r>
            <w:r w:rsidR="009D13A5">
              <w:t>ля</w:t>
            </w:r>
            <w:r w:rsidRPr="003B23DF">
              <w:t xml:space="preserve"> 20</w:t>
            </w:r>
            <w:r w:rsidR="009D13A5">
              <w:t>2</w:t>
            </w:r>
            <w:r w:rsidR="00AC3F49">
              <w:t>1</w:t>
            </w:r>
            <w:r w:rsidRPr="003B23DF">
              <w:t xml:space="preserve"> г. до 1</w:t>
            </w:r>
            <w:r>
              <w:t>0</w:t>
            </w:r>
            <w:r w:rsidRPr="003B23DF">
              <w:t xml:space="preserve">.00 (время местное) </w:t>
            </w:r>
            <w:r w:rsidR="00AC3F49">
              <w:t>05</w:t>
            </w:r>
            <w:r w:rsidRPr="003B23DF">
              <w:t xml:space="preserve"> </w:t>
            </w:r>
            <w:r w:rsidR="00AC3F49">
              <w:t>марта</w:t>
            </w:r>
            <w:r w:rsidRPr="003B23DF">
              <w:t xml:space="preserve"> 20</w:t>
            </w:r>
            <w:r w:rsidR="009D13A5">
              <w:t>2</w:t>
            </w:r>
            <w:r w:rsidR="00AC3F49">
              <w:t>1</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w:t>
            </w:r>
            <w:r w:rsidRPr="00082A08">
              <w:t>у</w:t>
            </w:r>
            <w:r w:rsidRPr="00082A08">
              <w:t>ментацию.</w:t>
            </w:r>
          </w:p>
        </w:tc>
      </w:tr>
      <w:tr w:rsidR="00194ACF" w:rsidRPr="00082A08" w:rsidTr="00194ACF">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194ACF" w:rsidRPr="003B23DF" w:rsidRDefault="00194ACF" w:rsidP="00194ACF">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194ACF" w:rsidRDefault="00194ACF" w:rsidP="00194ACF">
            <w:pPr>
              <w:pStyle w:val="P1"/>
              <w:jc w:val="both"/>
            </w:pPr>
            <w:r>
              <w:rPr>
                <w:rStyle w:val="T1"/>
              </w:rPr>
              <w:t xml:space="preserve">Получатель: </w:t>
            </w:r>
            <w:r>
              <w:t>ООО «ОЭСК»</w:t>
            </w:r>
          </w:p>
          <w:p w:rsidR="00194ACF" w:rsidRPr="009D2234" w:rsidRDefault="00194ACF" w:rsidP="00194ACF">
            <w:pPr>
              <w:pStyle w:val="P1"/>
              <w:jc w:val="both"/>
            </w:pPr>
            <w:r>
              <w:rPr>
                <w:rStyle w:val="T1"/>
              </w:rPr>
              <w:t xml:space="preserve">Юридический и почтовый адрес: </w:t>
            </w:r>
            <w:r>
              <w:t>6530</w:t>
            </w:r>
            <w:r w:rsidR="009D13A5">
              <w:t>53</w:t>
            </w:r>
            <w:r>
              <w:t>, Кемеро</w:t>
            </w:r>
            <w:r>
              <w:t>в</w:t>
            </w:r>
            <w:r>
              <w:t>ская область</w:t>
            </w:r>
            <w:r w:rsidR="009D13A5">
              <w:t>-Кузбасс</w:t>
            </w:r>
            <w:r>
              <w:t>, город Прокопьевск, ул. Гайд</w:t>
            </w:r>
            <w:r>
              <w:t>а</w:t>
            </w:r>
            <w:r>
              <w:t>ра, д. 43,помещение 1п</w:t>
            </w:r>
            <w:r w:rsidRPr="003E0F39">
              <w:t xml:space="preserve"> </w:t>
            </w:r>
          </w:p>
          <w:p w:rsidR="00194ACF" w:rsidRDefault="00194ACF" w:rsidP="00194ACF">
            <w:pPr>
              <w:pStyle w:val="P2"/>
              <w:jc w:val="both"/>
            </w:pPr>
            <w:r>
              <w:t xml:space="preserve">ИНН </w:t>
            </w:r>
            <w:r>
              <w:rPr>
                <w:rStyle w:val="T2"/>
              </w:rPr>
              <w:t>4223052779</w:t>
            </w:r>
          </w:p>
          <w:p w:rsidR="00194ACF" w:rsidRDefault="00194ACF" w:rsidP="00194ACF">
            <w:pPr>
              <w:pStyle w:val="P2"/>
              <w:jc w:val="both"/>
            </w:pPr>
            <w:r>
              <w:t xml:space="preserve">КПП </w:t>
            </w:r>
            <w:r>
              <w:rPr>
                <w:rStyle w:val="T2"/>
              </w:rPr>
              <w:t>422301001</w:t>
            </w:r>
          </w:p>
          <w:p w:rsidR="00194ACF" w:rsidRDefault="00194ACF" w:rsidP="00194ACF">
            <w:pPr>
              <w:pStyle w:val="P2"/>
              <w:jc w:val="both"/>
              <w:rPr>
                <w:rStyle w:val="T2"/>
              </w:rPr>
            </w:pPr>
            <w:r>
              <w:t xml:space="preserve">ОГРН </w:t>
            </w:r>
            <w:r>
              <w:rPr>
                <w:rStyle w:val="T2"/>
              </w:rPr>
              <w:t>1094223000519  05.02.2009 г.</w:t>
            </w:r>
          </w:p>
          <w:p w:rsidR="00194ACF" w:rsidRDefault="00194ACF" w:rsidP="00194ACF">
            <w:pPr>
              <w:pStyle w:val="P2"/>
              <w:jc w:val="both"/>
              <w:rPr>
                <w:rStyle w:val="T2"/>
              </w:rPr>
            </w:pPr>
            <w:r>
              <w:rPr>
                <w:rStyle w:val="T2"/>
              </w:rPr>
              <w:t>ОКВЭД 40.10.2</w:t>
            </w:r>
          </w:p>
          <w:p w:rsidR="00194ACF" w:rsidRDefault="00194ACF" w:rsidP="00194ACF">
            <w:pPr>
              <w:pStyle w:val="P2"/>
              <w:jc w:val="both"/>
            </w:pPr>
            <w:r>
              <w:rPr>
                <w:rStyle w:val="T2"/>
              </w:rPr>
              <w:t>ОКПО 89915364</w:t>
            </w:r>
          </w:p>
          <w:p w:rsidR="00194ACF" w:rsidRPr="00F923D5" w:rsidRDefault="00194ACF" w:rsidP="00194AC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194ACF" w:rsidRPr="00F923D5" w:rsidRDefault="00194ACF" w:rsidP="00194AC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194ACF" w:rsidRPr="00F923D5" w:rsidRDefault="00194ACF" w:rsidP="00194AC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194ACF" w:rsidRPr="00F923D5" w:rsidRDefault="00194ACF" w:rsidP="00194ACF">
            <w:pPr>
              <w:spacing w:after="0"/>
              <w:rPr>
                <w:iCs/>
                <w:lang w:eastAsia="ar-SA"/>
              </w:rPr>
            </w:pPr>
            <w:r w:rsidRPr="00F923D5">
              <w:rPr>
                <w:iCs/>
                <w:lang w:eastAsia="ar-SA"/>
              </w:rPr>
              <w:t xml:space="preserve">БИК: </w:t>
            </w:r>
            <w:r w:rsidRPr="00F923D5">
              <w:rPr>
                <w:b/>
                <w:iCs/>
                <w:lang w:eastAsia="ar-SA"/>
              </w:rPr>
              <w:t>045004850</w:t>
            </w:r>
          </w:p>
          <w:p w:rsidR="00194ACF" w:rsidRDefault="00194ACF" w:rsidP="00194AC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194ACF" w:rsidRPr="00F923D5" w:rsidRDefault="00194ACF" w:rsidP="00194ACF">
            <w:pPr>
              <w:spacing w:after="0"/>
              <w:rPr>
                <w:iCs/>
                <w:lang w:eastAsia="ar-SA"/>
              </w:rPr>
            </w:pPr>
          </w:p>
          <w:p w:rsidR="00194ACF" w:rsidRPr="00082A08" w:rsidRDefault="00194ACF" w:rsidP="00194AC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194ACF" w:rsidRPr="00082A08" w:rsidRDefault="00194ACF" w:rsidP="00194ACF">
            <w:pPr>
              <w:keepNext/>
              <w:keepLines/>
              <w:widowControl w:val="0"/>
              <w:suppressLineNumbers/>
              <w:suppressAutoHyphens/>
              <w:spacing w:after="0"/>
              <w:rPr>
                <w:bCs/>
              </w:rPr>
            </w:pPr>
            <w:r w:rsidRPr="00082A08">
              <w:rPr>
                <w:bCs/>
              </w:rPr>
              <w:lastRenderedPageBreak/>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15D0F" w:rsidRDefault="00194ACF" w:rsidP="00AC3F49">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6"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AC3F49">
              <w:rPr>
                <w:sz w:val="24"/>
                <w:szCs w:val="24"/>
              </w:rPr>
              <w:t>05</w:t>
            </w:r>
            <w:r w:rsidRPr="00715C21">
              <w:rPr>
                <w:sz w:val="24"/>
                <w:szCs w:val="24"/>
              </w:rPr>
              <w:t xml:space="preserve">» </w:t>
            </w:r>
            <w:r w:rsidR="009D13A5">
              <w:rPr>
                <w:sz w:val="24"/>
                <w:szCs w:val="24"/>
              </w:rPr>
              <w:t>ма</w:t>
            </w:r>
            <w:r w:rsidR="00AC3F49">
              <w:rPr>
                <w:sz w:val="24"/>
                <w:szCs w:val="24"/>
              </w:rPr>
              <w:t>рта</w:t>
            </w:r>
            <w:r w:rsidRPr="00715C21">
              <w:rPr>
                <w:sz w:val="24"/>
                <w:szCs w:val="24"/>
              </w:rPr>
              <w:t xml:space="preserve"> 20</w:t>
            </w:r>
            <w:r w:rsidR="009D13A5">
              <w:rPr>
                <w:sz w:val="24"/>
                <w:szCs w:val="24"/>
              </w:rPr>
              <w:t>2</w:t>
            </w:r>
            <w:r w:rsidR="00AC3F49">
              <w:rPr>
                <w:sz w:val="24"/>
                <w:szCs w:val="24"/>
              </w:rPr>
              <w:t>1</w:t>
            </w:r>
            <w:r w:rsidRPr="00715C21">
              <w:rPr>
                <w:sz w:val="24"/>
                <w:szCs w:val="24"/>
              </w:rPr>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7" w:history="1">
              <w:r w:rsidRPr="00DB59A1">
                <w:rPr>
                  <w:rStyle w:val="a3"/>
                  <w:spacing w:val="-6"/>
                </w:rPr>
                <w:t>https://www.rts-tender.ru/</w:t>
              </w:r>
            </w:hyperlink>
            <w:r>
              <w:rPr>
                <w:spacing w:val="-6"/>
              </w:rPr>
              <w:t xml:space="preserve">) </w:t>
            </w:r>
          </w:p>
          <w:p w:rsidR="00194ACF" w:rsidRPr="003B23DF" w:rsidRDefault="00194ACF" w:rsidP="00194ACF">
            <w:pPr>
              <w:spacing w:after="0"/>
              <w:contextualSpacing/>
            </w:pPr>
            <w:r w:rsidRPr="003B23DF">
              <w:t>Дата начала рассмотрения заявок «</w:t>
            </w:r>
            <w:r w:rsidR="00AC3F49">
              <w:t>05</w:t>
            </w:r>
            <w:r w:rsidRPr="003B23DF">
              <w:t xml:space="preserve">» </w:t>
            </w:r>
            <w:r w:rsidR="009D13A5">
              <w:t>ма</w:t>
            </w:r>
            <w:r w:rsidR="00AC3F49">
              <w:t>рта</w:t>
            </w:r>
            <w:r w:rsidRPr="003B23DF">
              <w:t xml:space="preserve"> 20</w:t>
            </w:r>
            <w:r w:rsidR="009D13A5">
              <w:t>2</w:t>
            </w:r>
            <w:r w:rsidR="00AC3F49">
              <w:t>1</w:t>
            </w:r>
            <w:r w:rsidRPr="003B23DF">
              <w:t xml:space="preserve"> г.</w:t>
            </w:r>
          </w:p>
          <w:p w:rsidR="00194ACF" w:rsidRPr="003B23DF" w:rsidRDefault="00194ACF" w:rsidP="00AC3F49">
            <w:pPr>
              <w:spacing w:after="0"/>
              <w:ind w:right="57"/>
            </w:pPr>
            <w:r w:rsidRPr="003B23DF">
              <w:t>Дата окончания рассмотрения заявок: «</w:t>
            </w:r>
            <w:r w:rsidR="00AC3F49">
              <w:t>05</w:t>
            </w:r>
            <w:r w:rsidRPr="003B23DF">
              <w:t xml:space="preserve">» </w:t>
            </w:r>
            <w:r w:rsidR="009D13A5">
              <w:t>ма</w:t>
            </w:r>
            <w:r w:rsidR="00AC3F49">
              <w:t>рта</w:t>
            </w:r>
            <w:r w:rsidRPr="003B23DF">
              <w:t xml:space="preserve"> 20</w:t>
            </w:r>
            <w:r w:rsidR="009D13A5">
              <w:t>2</w:t>
            </w:r>
            <w:r w:rsidR="00AC3F49">
              <w:t>1</w:t>
            </w:r>
            <w:r w:rsidRPr="003B23DF">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194ACF" w:rsidRPr="00082A08" w:rsidTr="00194ACF">
              <w:trPr>
                <w:gridAfter w:val="1"/>
                <w:wAfter w:w="34" w:type="dxa"/>
                <w:jc w:val="center"/>
              </w:trPr>
              <w:tc>
                <w:tcPr>
                  <w:tcW w:w="787" w:type="dxa"/>
                </w:tcPr>
                <w:p w:rsidR="00194ACF" w:rsidRPr="00082A08" w:rsidRDefault="00194ACF" w:rsidP="00194ACF">
                  <w:pPr>
                    <w:spacing w:after="0" w:line="360" w:lineRule="auto"/>
                    <w:jc w:val="center"/>
                    <w:rPr>
                      <w:b/>
                      <w:bCs/>
                    </w:rPr>
                  </w:pPr>
                  <w:r w:rsidRPr="00082A08">
                    <w:rPr>
                      <w:b/>
                      <w:bCs/>
                    </w:rPr>
                    <w:t>№</w:t>
                  </w:r>
                </w:p>
                <w:p w:rsidR="00194ACF" w:rsidRPr="00082A08" w:rsidRDefault="00194ACF" w:rsidP="00194ACF">
                  <w:pPr>
                    <w:spacing w:after="0" w:line="360" w:lineRule="auto"/>
                    <w:jc w:val="center"/>
                    <w:rPr>
                      <w:b/>
                      <w:bCs/>
                    </w:rPr>
                  </w:pPr>
                  <w:r w:rsidRPr="00082A08">
                    <w:rPr>
                      <w:b/>
                      <w:bCs/>
                    </w:rPr>
                    <w:t>п/п</w:t>
                  </w:r>
                </w:p>
              </w:tc>
              <w:tc>
                <w:tcPr>
                  <w:tcW w:w="3370" w:type="dxa"/>
                </w:tcPr>
                <w:p w:rsidR="00194ACF" w:rsidRPr="00082A08" w:rsidRDefault="00194ACF" w:rsidP="00194ACF">
                  <w:pPr>
                    <w:spacing w:after="0" w:line="360" w:lineRule="auto"/>
                    <w:jc w:val="center"/>
                    <w:rPr>
                      <w:b/>
                      <w:bCs/>
                    </w:rPr>
                  </w:pPr>
                  <w:r w:rsidRPr="00082A08">
                    <w:rPr>
                      <w:b/>
                      <w:bCs/>
                    </w:rPr>
                    <w:t>Критерии оценки заявок</w:t>
                  </w:r>
                </w:p>
              </w:tc>
              <w:tc>
                <w:tcPr>
                  <w:tcW w:w="1423" w:type="dxa"/>
                </w:tcPr>
                <w:p w:rsidR="00194ACF" w:rsidRPr="00082A08" w:rsidRDefault="00194ACF" w:rsidP="00194ACF">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1</w:t>
                  </w:r>
                </w:p>
              </w:tc>
              <w:tc>
                <w:tcPr>
                  <w:tcW w:w="3370" w:type="dxa"/>
                </w:tcPr>
                <w:p w:rsidR="00194ACF" w:rsidRPr="00082A08" w:rsidRDefault="00194ACF" w:rsidP="00194ACF">
                  <w:pPr>
                    <w:spacing w:after="0" w:line="360" w:lineRule="auto"/>
                    <w:jc w:val="center"/>
                    <w:rPr>
                      <w:b/>
                    </w:rPr>
                  </w:pPr>
                  <w:r w:rsidRPr="00082A08">
                    <w:rPr>
                      <w:b/>
                    </w:rPr>
                    <w:t>Цена договора</w:t>
                  </w:r>
                </w:p>
              </w:tc>
              <w:tc>
                <w:tcPr>
                  <w:tcW w:w="1423" w:type="dxa"/>
                </w:tcPr>
                <w:p w:rsidR="00194ACF" w:rsidRPr="00082A08" w:rsidRDefault="00194ACF" w:rsidP="00194ACF">
                  <w:pPr>
                    <w:spacing w:after="0" w:line="360" w:lineRule="auto"/>
                    <w:jc w:val="center"/>
                    <w:rPr>
                      <w:b/>
                    </w:rPr>
                  </w:pPr>
                  <w:r>
                    <w:rPr>
                      <w:b/>
                    </w:rPr>
                    <w:t>50</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2</w:t>
                  </w:r>
                </w:p>
              </w:tc>
              <w:tc>
                <w:tcPr>
                  <w:tcW w:w="3370" w:type="dxa"/>
                </w:tcPr>
                <w:p w:rsidR="00194ACF" w:rsidRPr="00082A08" w:rsidRDefault="00194ACF" w:rsidP="00194ACF">
                  <w:pPr>
                    <w:spacing w:after="0" w:line="360" w:lineRule="auto"/>
                    <w:jc w:val="center"/>
                    <w:rPr>
                      <w:b/>
                    </w:rPr>
                  </w:pPr>
                  <w:r w:rsidRPr="00082A08">
                    <w:rPr>
                      <w:b/>
                    </w:rPr>
                    <w:t>Качество услуг</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3</w:t>
                  </w:r>
                </w:p>
              </w:tc>
              <w:tc>
                <w:tcPr>
                  <w:tcW w:w="3370" w:type="dxa"/>
                </w:tcPr>
                <w:p w:rsidR="00194ACF" w:rsidRPr="00082A08" w:rsidRDefault="00194ACF" w:rsidP="00194ACF">
                  <w:pPr>
                    <w:spacing w:after="0" w:line="360" w:lineRule="auto"/>
                    <w:jc w:val="center"/>
                    <w:rPr>
                      <w:b/>
                    </w:rPr>
                  </w:pPr>
                  <w:r w:rsidRPr="00082A08">
                    <w:rPr>
                      <w:b/>
                    </w:rPr>
                    <w:t>Квалификация участника</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trHeight w:val="154"/>
                <w:jc w:val="center"/>
              </w:trPr>
              <w:tc>
                <w:tcPr>
                  <w:tcW w:w="5614" w:type="dxa"/>
                  <w:gridSpan w:val="4"/>
                  <w:vAlign w:val="center"/>
                </w:tcPr>
                <w:p w:rsidR="00194ACF" w:rsidRPr="00082A08" w:rsidRDefault="00194ACF" w:rsidP="00194ACF">
                  <w:pPr>
                    <w:spacing w:after="0" w:line="360" w:lineRule="auto"/>
                    <w:jc w:val="center"/>
                  </w:pPr>
                  <w:r w:rsidRPr="00082A08">
                    <w:rPr>
                      <w:b/>
                    </w:rPr>
                    <w:t>Совокупная значимость всех критериев: 100</w:t>
                  </w:r>
                </w:p>
              </w:tc>
            </w:tr>
          </w:tbl>
          <w:p w:rsidR="00194ACF" w:rsidRPr="00082A08" w:rsidRDefault="00194ACF" w:rsidP="00194ACF">
            <w:pPr>
              <w:autoSpaceDE w:val="0"/>
              <w:autoSpaceDN w:val="0"/>
              <w:adjustRightInd w:val="0"/>
              <w:spacing w:after="0" w:line="360" w:lineRule="auto"/>
              <w:ind w:firstLine="540"/>
              <w:jc w:val="center"/>
            </w:pPr>
          </w:p>
          <w:p w:rsidR="00194ACF" w:rsidRPr="00082A08" w:rsidRDefault="00194ACF" w:rsidP="00194ACF">
            <w:pPr>
              <w:autoSpaceDE w:val="0"/>
              <w:autoSpaceDN w:val="0"/>
              <w:adjustRightInd w:val="0"/>
              <w:spacing w:after="0" w:line="360" w:lineRule="auto"/>
              <w:ind w:firstLine="540"/>
              <w:jc w:val="center"/>
              <w:rPr>
                <w:b/>
              </w:rPr>
            </w:pPr>
            <w:r w:rsidRPr="00082A08">
              <w:rPr>
                <w:b/>
              </w:rPr>
              <w:t>Порядок оценки заявок:</w:t>
            </w:r>
          </w:p>
          <w:p w:rsidR="00194ACF" w:rsidRPr="00082A08" w:rsidRDefault="00194ACF" w:rsidP="00194ACF">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194ACF" w:rsidRPr="000A574C" w:rsidRDefault="00194ACF" w:rsidP="00194ACF">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0A574C" w:rsidRDefault="00194ACF" w:rsidP="00194ACF">
            <w:pPr>
              <w:ind w:firstLine="720"/>
            </w:pPr>
            <w:r w:rsidRPr="000A574C">
              <w:t>6.9.2. Оценка и сопоставление конкурсных з</w:t>
            </w:r>
            <w:r w:rsidRPr="000A574C">
              <w:t>а</w:t>
            </w:r>
            <w:r w:rsidRPr="000A574C">
              <w:t>явок осуществляется в следующем порядке:</w:t>
            </w:r>
          </w:p>
          <w:p w:rsidR="00194ACF" w:rsidRPr="000A574C" w:rsidRDefault="00194ACF" w:rsidP="00194ACF">
            <w:pPr>
              <w:ind w:firstLine="720"/>
            </w:pPr>
            <w:r w:rsidRPr="000A574C">
              <w:t>6.9.2.1. проведение отборочной стадии;</w:t>
            </w:r>
          </w:p>
          <w:p w:rsidR="00194ACF" w:rsidRPr="000A574C" w:rsidRDefault="00194ACF" w:rsidP="00194ACF">
            <w:pPr>
              <w:ind w:firstLine="720"/>
            </w:pPr>
            <w:r w:rsidRPr="000A574C">
              <w:t>6.9.2.2. проведение оценочной стадии.</w:t>
            </w:r>
          </w:p>
          <w:p w:rsidR="00194ACF" w:rsidRPr="000A574C" w:rsidRDefault="00194ACF" w:rsidP="00194ACF">
            <w:pPr>
              <w:ind w:firstLine="720"/>
            </w:pPr>
            <w:r w:rsidRPr="000A574C">
              <w:t>6.9.3. Отборочная стадия. В рамках отборо</w:t>
            </w:r>
            <w:r w:rsidRPr="000A574C">
              <w:t>ч</w:t>
            </w:r>
            <w:r w:rsidRPr="000A574C">
              <w:lastRenderedPageBreak/>
              <w:t>ной стадии последовательно выполняются следу</w:t>
            </w:r>
            <w:r w:rsidRPr="000A574C">
              <w:t>ю</w:t>
            </w:r>
            <w:r w:rsidRPr="000A574C">
              <w:t>щие действия:</w:t>
            </w:r>
          </w:p>
          <w:p w:rsidR="00194ACF" w:rsidRPr="000A574C" w:rsidRDefault="00194ACF" w:rsidP="00194ACF">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194ACF" w:rsidRPr="000A574C" w:rsidRDefault="00194ACF" w:rsidP="00194ACF">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194ACF" w:rsidRPr="000A574C" w:rsidRDefault="00194ACF" w:rsidP="00194ACF">
            <w:pPr>
              <w:ind w:firstLine="720"/>
            </w:pPr>
            <w:r w:rsidRPr="000A574C">
              <w:t>6.9.3.3. проверка участника закупки на соо</w:t>
            </w:r>
            <w:r w:rsidRPr="000A574C">
              <w:t>т</w:t>
            </w:r>
            <w:r w:rsidRPr="000A574C">
              <w:t>ветствие требованиям конкурса;</w:t>
            </w:r>
          </w:p>
          <w:p w:rsidR="00194ACF" w:rsidRPr="000A574C" w:rsidRDefault="00194ACF" w:rsidP="00194ACF">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194ACF" w:rsidRPr="000A574C" w:rsidRDefault="00194ACF" w:rsidP="00194ACF">
            <w:pPr>
              <w:ind w:firstLine="720"/>
            </w:pPr>
            <w:r w:rsidRPr="000A574C">
              <w:t>6.9.3.5. отклонение конкурсных заявок, кот</w:t>
            </w:r>
            <w:r w:rsidRPr="000A574C">
              <w:t>о</w:t>
            </w:r>
            <w:r w:rsidRPr="000A574C">
              <w:t>рые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194ACF" w:rsidRPr="000A574C" w:rsidRDefault="00194ACF" w:rsidP="00194ACF">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194ACF" w:rsidRPr="000A574C" w:rsidRDefault="00194ACF" w:rsidP="00194ACF">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194ACF" w:rsidRPr="000A574C" w:rsidRDefault="00194ACF" w:rsidP="00194ACF">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194ACF" w:rsidRPr="000A574C" w:rsidRDefault="00194ACF" w:rsidP="00194ACF">
            <w:pPr>
              <w:ind w:firstLine="720"/>
            </w:pPr>
            <w:r w:rsidRPr="000A574C">
              <w:t xml:space="preserve">6.9.4.3. несоответствия конкурсной заявки требованиям к конкурсным заявкам, установленным </w:t>
            </w:r>
            <w:r w:rsidRPr="000A574C">
              <w:lastRenderedPageBreak/>
              <w:t>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194ACF" w:rsidRPr="000A574C" w:rsidRDefault="00194ACF" w:rsidP="00194ACF">
            <w:pPr>
              <w:ind w:firstLine="720"/>
            </w:pPr>
            <w:r w:rsidRPr="000A574C">
              <w:t>6.9.4.4. несоответствия предлагаемых товаров, работ, услуг требованиям конкурсной документации;</w:t>
            </w:r>
          </w:p>
          <w:p w:rsidR="00194ACF" w:rsidRPr="000A574C" w:rsidRDefault="00194ACF" w:rsidP="00194ACF">
            <w:pPr>
              <w:ind w:firstLine="720"/>
            </w:pPr>
            <w:r w:rsidRPr="000A574C">
              <w:t>6.9.4.5. непредставления задатка в качестве обеспечения заявки;</w:t>
            </w:r>
          </w:p>
          <w:p w:rsidR="00194ACF" w:rsidRPr="000A574C" w:rsidRDefault="00194ACF" w:rsidP="00194ACF">
            <w:pPr>
              <w:ind w:firstLine="720"/>
            </w:pPr>
            <w:r w:rsidRPr="000A574C">
              <w:t>6.9.4.6. непредставления разъяснений ко</w:t>
            </w:r>
            <w:r w:rsidRPr="000A574C">
              <w:t>н</w:t>
            </w:r>
            <w:r w:rsidRPr="000A574C">
              <w:t>курсной заявки по запросу комиссии по закупке;</w:t>
            </w:r>
          </w:p>
          <w:p w:rsidR="00194ACF" w:rsidRPr="000A574C" w:rsidRDefault="00194ACF" w:rsidP="00194ACF">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194ACF" w:rsidRPr="000A574C" w:rsidRDefault="00194ACF" w:rsidP="00194ACF">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194ACF" w:rsidRPr="000A574C" w:rsidRDefault="00194ACF" w:rsidP="00194ACF">
            <w:pPr>
              <w:ind w:firstLine="720"/>
            </w:pPr>
            <w:r w:rsidRPr="000A574C">
              <w:t>6.9.6. 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8"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194ACF" w:rsidRPr="000A574C" w:rsidRDefault="00194ACF" w:rsidP="00194ACF">
            <w:pPr>
              <w:ind w:firstLine="720"/>
            </w:pPr>
            <w:r w:rsidRPr="000A574C">
              <w:t>6.9.7. В случае,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194ACF" w:rsidRPr="000A574C" w:rsidRDefault="00194ACF" w:rsidP="00194ACF">
            <w:pPr>
              <w:ind w:firstLine="720"/>
            </w:pPr>
            <w:r w:rsidRPr="000A574C">
              <w:t>6.9.7.1. В случае,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 xml:space="preserve">ные заявки, отказано в допуске к участию в конкурсе </w:t>
            </w:r>
            <w:r w:rsidRPr="000A574C">
              <w:lastRenderedPageBreak/>
              <w:t>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194ACF" w:rsidRPr="000A574C" w:rsidRDefault="00194ACF" w:rsidP="00194ACF">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194ACF" w:rsidRPr="000A574C" w:rsidRDefault="00194ACF" w:rsidP="00194ACF">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194ACF" w:rsidRPr="000A574C" w:rsidRDefault="00194ACF" w:rsidP="00194ACF">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194ACF" w:rsidRPr="000A574C" w:rsidRDefault="00194ACF" w:rsidP="00194ACF">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194ACF" w:rsidRPr="000A574C" w:rsidRDefault="00194ACF" w:rsidP="00194ACF">
            <w:pPr>
              <w:ind w:firstLine="720"/>
            </w:pPr>
            <w:r w:rsidRPr="000A574C">
              <w:t>6.9.8.4. Критериями могут быть:</w:t>
            </w:r>
          </w:p>
          <w:p w:rsidR="00194ACF" w:rsidRPr="000A574C" w:rsidRDefault="00194ACF" w:rsidP="00194ACF">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194ACF" w:rsidRPr="000A574C" w:rsidRDefault="00194ACF" w:rsidP="00194ACF">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194ACF" w:rsidRPr="000A574C" w:rsidRDefault="00194ACF" w:rsidP="00194ACF">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194ACF" w:rsidRPr="000A574C" w:rsidRDefault="00194ACF" w:rsidP="00194ACF">
            <w:pPr>
              <w:ind w:firstLine="720"/>
            </w:pPr>
            <w:r w:rsidRPr="000A574C">
              <w:t>г) иные критерии, указанные в документации о закупке.</w:t>
            </w:r>
          </w:p>
          <w:p w:rsidR="00194ACF" w:rsidRPr="00082A08" w:rsidRDefault="00194ACF" w:rsidP="00194ACF">
            <w:pPr>
              <w:ind w:firstLine="720"/>
            </w:pPr>
            <w:r w:rsidRPr="000A574C">
              <w:t>6.9.8.5. Отборочная и оценочная стадии могут совмещаться (проводиться одновременно).</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62289" w:rsidRDefault="00194ACF" w:rsidP="00194ACF">
            <w:pPr>
              <w:spacing w:after="0"/>
              <w:contextualSpacing/>
              <w:rPr>
                <w:color w:val="000000" w:themeColor="text1"/>
              </w:rPr>
            </w:pPr>
            <w:r>
              <w:rPr>
                <w:spacing w:val="-6"/>
              </w:rPr>
              <w:t>На Электронной площадке РТС-Тендер (</w:t>
            </w:r>
            <w:hyperlink r:id="rId99" w:history="1">
              <w:r w:rsidRPr="00DB59A1">
                <w:rPr>
                  <w:rStyle w:val="a3"/>
                  <w:spacing w:val="-6"/>
                </w:rPr>
                <w:t>https://www.rts-tender.ru/</w:t>
              </w:r>
            </w:hyperlink>
            <w:r>
              <w:rPr>
                <w:spacing w:val="-6"/>
              </w:rPr>
              <w:t>)</w:t>
            </w:r>
            <w:r w:rsidRPr="00062289">
              <w:rPr>
                <w:color w:val="000000" w:themeColor="text1"/>
              </w:rPr>
              <w:t xml:space="preserve"> </w:t>
            </w:r>
          </w:p>
          <w:p w:rsidR="00194ACF" w:rsidRPr="00062289" w:rsidRDefault="00194ACF" w:rsidP="00194ACF">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w:t>
            </w:r>
          </w:p>
          <w:p w:rsidR="00194ACF" w:rsidRPr="00062289" w:rsidRDefault="00194ACF" w:rsidP="00AC3F49">
            <w:pPr>
              <w:tabs>
                <w:tab w:val="left" w:pos="1134"/>
              </w:tabs>
              <w:spacing w:after="0"/>
              <w:rPr>
                <w:color w:val="000000" w:themeColor="text1"/>
              </w:rPr>
            </w:pPr>
            <w:r w:rsidRPr="00062289">
              <w:rPr>
                <w:color w:val="000000" w:themeColor="text1"/>
              </w:rPr>
              <w:lastRenderedPageBreak/>
              <w:t xml:space="preserve">Дата окончания оценки и сопоставления заявок: </w:t>
            </w:r>
            <w:r w:rsidRPr="00334027">
              <w:t>«</w:t>
            </w:r>
            <w:r w:rsidR="00AC3F49">
              <w:t>05</w:t>
            </w:r>
            <w:r w:rsidRPr="00334027">
              <w:t xml:space="preserve">» </w:t>
            </w:r>
            <w:r w:rsidR="009D13A5">
              <w:t>ма</w:t>
            </w:r>
            <w:r w:rsidR="00AC3F49">
              <w:t>рта</w:t>
            </w:r>
            <w:r w:rsidRPr="00334027">
              <w:t xml:space="preserve"> 20</w:t>
            </w:r>
            <w:r w:rsidR="009D13A5">
              <w:t>2</w:t>
            </w:r>
            <w:r w:rsidR="00AC3F49">
              <w:t>1</w:t>
            </w:r>
            <w:r w:rsidRPr="00334027">
              <w:t xml:space="preserve"> г.</w:t>
            </w:r>
          </w:p>
        </w:tc>
      </w:tr>
      <w:tr w:rsidR="00194ACF" w:rsidRPr="00082A08" w:rsidTr="00194ACF">
        <w:tc>
          <w:tcPr>
            <w:tcW w:w="648" w:type="dxa"/>
            <w:tcBorders>
              <w:top w:val="single" w:sz="4" w:space="0" w:color="auto"/>
              <w:left w:val="single" w:sz="4" w:space="0" w:color="auto"/>
              <w:right w:val="single" w:sz="4" w:space="0" w:color="auto"/>
            </w:tcBorders>
            <w:vAlign w:val="center"/>
          </w:tcPr>
          <w:p w:rsidR="00194ACF" w:rsidRPr="00082A08" w:rsidRDefault="00194ACF" w:rsidP="00194ACF">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Default="00194ACF" w:rsidP="00194ACF">
            <w:pPr>
              <w:spacing w:after="0"/>
              <w:jc w:val="center"/>
            </w:pPr>
            <w:r>
              <w:t>Заключение</w:t>
            </w:r>
          </w:p>
          <w:p w:rsidR="00194ACF" w:rsidRPr="00082A08" w:rsidRDefault="00194ACF" w:rsidP="00194ACF">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194ACF" w:rsidRPr="00082A08" w:rsidRDefault="00194ACF" w:rsidP="00194ACF">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194ACF" w:rsidRPr="00082A08" w:rsidRDefault="00194ACF" w:rsidP="00194ACF">
            <w:pPr>
              <w:spacing w:after="0"/>
            </w:pPr>
            <w:r w:rsidRPr="00082A08">
              <w:t>Договор заключается не ранее чем через 10 дней со дня размещения в ЕИС соответствующего протокола.</w:t>
            </w:r>
          </w:p>
        </w:tc>
      </w:tr>
      <w:tr w:rsidR="00194ACF" w:rsidRPr="00082A08" w:rsidDel="005759A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7B28DA" w:rsidRDefault="00194ACF" w:rsidP="00194ACF">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B233D3" w:rsidP="00194ACF">
            <w:pPr>
              <w:spacing w:after="0" w:line="360" w:lineRule="auto"/>
              <w:ind w:left="57" w:right="57"/>
            </w:pPr>
            <w:r>
              <w:t>Не менее 24 месяцев со дня подписания акта сдачи-приемки</w:t>
            </w:r>
          </w:p>
        </w:tc>
      </w:tr>
    </w:tbl>
    <w:p w:rsidR="00350B34" w:rsidRDefault="00350B34">
      <w:pPr>
        <w:pStyle w:val="1"/>
        <w:tabs>
          <w:tab w:val="left" w:pos="708"/>
        </w:tabs>
        <w:spacing w:before="0" w:after="0"/>
        <w:rPr>
          <w:b/>
          <w:sz w:val="26"/>
          <w:szCs w:val="26"/>
        </w:rPr>
      </w:pPr>
    </w:p>
    <w:p w:rsidR="00194ACF" w:rsidRDefault="00194ACF" w:rsidP="00194ACF"/>
    <w:p w:rsidR="00194ACF" w:rsidRDefault="00194ACF" w:rsidP="00194ACF"/>
    <w:p w:rsidR="00194ACF" w:rsidRDefault="00194ACF" w:rsidP="00194ACF"/>
    <w:p w:rsidR="00194ACF" w:rsidRPr="00194ACF" w:rsidRDefault="00194ACF" w:rsidP="00194ACF"/>
    <w:p w:rsidR="007B28DA" w:rsidRDefault="007B28DA" w:rsidP="00034807">
      <w:pPr>
        <w:spacing w:after="0" w:line="360" w:lineRule="auto"/>
        <w:jc w:val="right"/>
      </w:pPr>
    </w:p>
    <w:p w:rsidR="007B28DA" w:rsidRDefault="007B28DA"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50</w:t>
      </w:r>
    </w:p>
    <w:p w:rsidR="00034807" w:rsidRPr="00034807" w:rsidRDefault="00034807" w:rsidP="007B28DA">
      <w:pPr>
        <w:autoSpaceDE w:val="0"/>
        <w:autoSpaceDN w:val="0"/>
        <w:adjustRightInd w:val="0"/>
        <w:spacing w:after="0"/>
      </w:pPr>
      <w:r w:rsidRPr="00034807">
        <w:t>Коэффициент значимости критерия – 0,</w:t>
      </w:r>
      <w:r w:rsidR="00DF6D12">
        <w:t>5</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14:anchorId="2B426C1F" wp14:editId="2E3AB449">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1D2311E3" wp14:editId="6572023C">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61CCB0A8" wp14:editId="04A1F65A">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54747B97" wp14:editId="13B61FBB">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DF6D12">
        <w:t>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DF6D12" w:rsidRPr="00B440CF">
              <w:t xml:space="preserve">Наличие </w:t>
            </w:r>
            <w:r w:rsidR="00DF6D12">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DF6D12">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rsidR="00DF6D12">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DF6D12" w:rsidP="00034807">
            <w:pPr>
              <w:autoSpaceDE w:val="0"/>
              <w:autoSpaceDN w:val="0"/>
              <w:adjustRightInd w:val="0"/>
              <w:spacing w:after="0" w:line="360" w:lineRule="auto"/>
              <w:jc w:val="center"/>
              <w:rPr>
                <w:color w:val="000000"/>
              </w:rPr>
            </w:pPr>
            <w:r>
              <w:rPr>
                <w:color w:val="000000"/>
              </w:rPr>
              <w:t>50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461C77" w:rsidRDefault="00034807" w:rsidP="00B440CF">
      <w:pPr>
        <w:spacing w:after="0"/>
        <w:ind w:firstLine="720"/>
        <w:rPr>
          <w:i/>
          <w:sz w:val="28"/>
          <w:szCs w:val="28"/>
          <w:lang w:val="en-US"/>
        </w:rPr>
      </w:pPr>
      <w:proofErr w:type="spellStart"/>
      <w:r w:rsidRPr="00910C86">
        <w:rPr>
          <w:i/>
          <w:sz w:val="28"/>
          <w:szCs w:val="28"/>
          <w:lang w:val="en-US"/>
        </w:rPr>
        <w:t>Rbi</w:t>
      </w:r>
      <w:proofErr w:type="spellEnd"/>
      <w:r w:rsidRPr="00461C77">
        <w:rPr>
          <w:i/>
          <w:sz w:val="28"/>
          <w:szCs w:val="28"/>
          <w:lang w:val="en-US"/>
        </w:rPr>
        <w:t xml:space="preserve">  =  </w:t>
      </w:r>
      <w:r w:rsidRPr="00910C86">
        <w:rPr>
          <w:i/>
          <w:sz w:val="28"/>
          <w:szCs w:val="28"/>
          <w:lang w:val="en-US"/>
        </w:rPr>
        <w:t>Bi</w:t>
      </w:r>
      <w:r w:rsidRPr="00461C77">
        <w:rPr>
          <w:i/>
          <w:sz w:val="28"/>
          <w:szCs w:val="28"/>
          <w:lang w:val="en-US"/>
        </w:rPr>
        <w:t xml:space="preserve"> 1 + </w:t>
      </w:r>
      <w:r w:rsidRPr="00910C86">
        <w:rPr>
          <w:i/>
          <w:sz w:val="28"/>
          <w:szCs w:val="28"/>
          <w:lang w:val="en-US"/>
        </w:rPr>
        <w:t>Bi</w:t>
      </w:r>
      <w:r w:rsidRPr="00461C77">
        <w:rPr>
          <w:i/>
          <w:sz w:val="28"/>
          <w:szCs w:val="28"/>
          <w:lang w:val="en-US"/>
        </w:rPr>
        <w:t xml:space="preserve"> 2…</w:t>
      </w:r>
      <w:r w:rsidRPr="00910C86">
        <w:rPr>
          <w:i/>
          <w:sz w:val="28"/>
          <w:szCs w:val="28"/>
          <w:lang w:val="en-US"/>
        </w:rPr>
        <w:t>Bi</w:t>
      </w:r>
      <w:r w:rsidRPr="00461C77">
        <w:rPr>
          <w:i/>
          <w:sz w:val="28"/>
          <w:szCs w:val="28"/>
          <w:lang w:val="en-US"/>
        </w:rPr>
        <w:t xml:space="preserve"> </w:t>
      </w:r>
      <w:r w:rsidRPr="00910C86">
        <w:rPr>
          <w:i/>
          <w:sz w:val="28"/>
          <w:szCs w:val="28"/>
          <w:lang w:val="en-US"/>
        </w:rPr>
        <w:t>k</w:t>
      </w:r>
      <w:r w:rsidRPr="00461C77">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  рейтинг,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r w:rsidRPr="00910C86">
        <w:rPr>
          <w:i/>
          <w:sz w:val="28"/>
          <w:szCs w:val="28"/>
          <w:lang w:val="en-US"/>
        </w:rPr>
        <w:t>k</w:t>
      </w:r>
      <w:r w:rsidRPr="00910C86">
        <w:t xml:space="preserve">  -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391E20">
        <w:t>2</w:t>
      </w:r>
      <w:r w:rsidR="00DF6D12">
        <w:t>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w:t>
      </w:r>
      <w:r w:rsidR="00DF6D12">
        <w:t>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B440CF" w:rsidRPr="00034807" w:rsidTr="00034807">
        <w:tc>
          <w:tcPr>
            <w:tcW w:w="1242" w:type="dxa"/>
            <w:vAlign w:val="center"/>
          </w:tcPr>
          <w:p w:rsidR="00B440CF" w:rsidRPr="001310BB" w:rsidRDefault="00DF6D12"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vAlign w:val="center"/>
          </w:tcPr>
          <w:p w:rsidR="00B440CF" w:rsidRPr="00FE6F2C" w:rsidRDefault="00FE6F2C" w:rsidP="00DF6D12">
            <w:pPr>
              <w:autoSpaceDE w:val="0"/>
              <w:autoSpaceDN w:val="0"/>
              <w:adjustRightInd w:val="0"/>
              <w:spacing w:after="0"/>
              <w:rPr>
                <w:rFonts w:ascii="Times New Roman" w:hAnsi="Times New Roman" w:cs="Times New Roman"/>
                <w:bCs/>
                <w:sz w:val="24"/>
                <w:szCs w:val="24"/>
              </w:rPr>
            </w:pPr>
            <w:r w:rsidRPr="00FE6F2C">
              <w:rPr>
                <w:rFonts w:ascii="Times New Roman" w:hAnsi="Times New Roman" w:cs="Times New Roman"/>
                <w:b/>
                <w:bCs/>
                <w:sz w:val="24"/>
                <w:szCs w:val="24"/>
                <w:u w:val="single"/>
              </w:rPr>
              <w:t xml:space="preserve">Показатель </w:t>
            </w:r>
            <w:r w:rsidR="00DF6D12">
              <w:rPr>
                <w:rFonts w:ascii="Times New Roman" w:hAnsi="Times New Roman" w:cs="Times New Roman"/>
                <w:b/>
                <w:bCs/>
                <w:sz w:val="24"/>
                <w:szCs w:val="24"/>
                <w:u w:val="single"/>
              </w:rPr>
              <w:t>1</w:t>
            </w:r>
            <w:r w:rsidRPr="00FE6F2C">
              <w:rPr>
                <w:rFonts w:ascii="Times New Roman" w:hAnsi="Times New Roman" w:cs="Times New Roman"/>
                <w:b/>
                <w:bCs/>
                <w:sz w:val="24"/>
                <w:szCs w:val="24"/>
                <w:u w:val="single"/>
              </w:rPr>
              <w:t>.</w:t>
            </w:r>
            <w:r w:rsidRPr="00B440CF">
              <w:t xml:space="preserve"> </w:t>
            </w:r>
            <w:r w:rsidRPr="00FE6F2C">
              <w:rPr>
                <w:rFonts w:ascii="Times New Roman" w:hAnsi="Times New Roman" w:cs="Times New Roman"/>
                <w:bCs/>
                <w:sz w:val="24"/>
                <w:szCs w:val="24"/>
              </w:rPr>
              <w:t>Наличие положительных отзывов об оказа</w:t>
            </w:r>
            <w:r w:rsidRPr="00FE6F2C">
              <w:rPr>
                <w:rFonts w:ascii="Times New Roman" w:hAnsi="Times New Roman" w:cs="Times New Roman"/>
                <w:bCs/>
                <w:sz w:val="24"/>
                <w:szCs w:val="24"/>
              </w:rPr>
              <w:t>н</w:t>
            </w:r>
            <w:r w:rsidRPr="00FE6F2C">
              <w:rPr>
                <w:rFonts w:ascii="Times New Roman" w:hAnsi="Times New Roman" w:cs="Times New Roman"/>
                <w:bCs/>
                <w:sz w:val="24"/>
                <w:szCs w:val="24"/>
              </w:rPr>
              <w:t>ных ранее услугах</w:t>
            </w:r>
          </w:p>
        </w:tc>
        <w:tc>
          <w:tcPr>
            <w:tcW w:w="1701" w:type="dxa"/>
            <w:vAlign w:val="center"/>
          </w:tcPr>
          <w:p w:rsidR="00B440CF" w:rsidRPr="001310BB" w:rsidRDefault="00215B60" w:rsidP="00215B60">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310BB" w:rsidRPr="00034807" w:rsidTr="00034807">
        <w:tc>
          <w:tcPr>
            <w:tcW w:w="1242" w:type="dxa"/>
            <w:vAlign w:val="center"/>
          </w:tcPr>
          <w:p w:rsidR="001310BB" w:rsidRPr="001310BB" w:rsidRDefault="00DF6D12"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1310BB" w:rsidRPr="00034807" w:rsidRDefault="001310BB" w:rsidP="00B233D3">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74C08">
              <w:rPr>
                <w:rFonts w:ascii="Times New Roman" w:hAnsi="Times New Roman" w:cs="Times New Roman"/>
                <w:b/>
                <w:bCs/>
                <w:sz w:val="24"/>
                <w:szCs w:val="24"/>
                <w:u w:val="single"/>
              </w:rPr>
              <w:t>2</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DF6D12">
              <w:rPr>
                <w:rFonts w:ascii="Times New Roman" w:hAnsi="Times New Roman" w:cs="Times New Roman"/>
                <w:bCs/>
                <w:sz w:val="24"/>
                <w:szCs w:val="24"/>
              </w:rPr>
              <w:t>Наличие сертификатов на товар</w:t>
            </w:r>
            <w:r w:rsidR="00215B60">
              <w:rPr>
                <w:rFonts w:ascii="Times New Roman" w:hAnsi="Times New Roman" w:cs="Times New Roman"/>
                <w:bCs/>
                <w:sz w:val="24"/>
                <w:szCs w:val="24"/>
              </w:rPr>
              <w:t xml:space="preserve"> </w:t>
            </w:r>
          </w:p>
        </w:tc>
        <w:tc>
          <w:tcPr>
            <w:tcW w:w="1701" w:type="dxa"/>
            <w:vAlign w:val="center"/>
          </w:tcPr>
          <w:p w:rsidR="001310BB" w:rsidRPr="001310BB" w:rsidRDefault="00215B60" w:rsidP="00215B60">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EB0749" w:rsidRPr="00034807" w:rsidTr="00034807">
        <w:tc>
          <w:tcPr>
            <w:tcW w:w="1242" w:type="dxa"/>
            <w:vAlign w:val="center"/>
          </w:tcPr>
          <w:p w:rsidR="00EB0749" w:rsidRDefault="00474C08" w:rsidP="001310BB">
            <w:pPr>
              <w:spacing w:after="0" w:line="360" w:lineRule="auto"/>
              <w:jc w:val="center"/>
            </w:pPr>
            <w:r>
              <w:t>3</w:t>
            </w:r>
          </w:p>
        </w:tc>
        <w:tc>
          <w:tcPr>
            <w:tcW w:w="6521" w:type="dxa"/>
            <w:vAlign w:val="center"/>
          </w:tcPr>
          <w:p w:rsidR="00EB0749" w:rsidRPr="00B440CF" w:rsidRDefault="00474C08" w:rsidP="001945C4">
            <w:pPr>
              <w:spacing w:after="0"/>
              <w:rPr>
                <w:b/>
                <w:bCs/>
                <w:u w:val="single"/>
              </w:rPr>
            </w:pPr>
            <w:r w:rsidRPr="00B440CF">
              <w:rPr>
                <w:rFonts w:ascii="Times New Roman" w:hAnsi="Times New Roman" w:cs="Times New Roman"/>
                <w:b/>
                <w:bCs/>
                <w:sz w:val="24"/>
                <w:szCs w:val="24"/>
                <w:u w:val="single"/>
              </w:rPr>
              <w:t xml:space="preserve">Показатель </w:t>
            </w:r>
            <w:r>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1945C4" w:rsidRPr="001945C4">
              <w:rPr>
                <w:rFonts w:ascii="Times New Roman" w:hAnsi="Times New Roman" w:cs="Times New Roman"/>
                <w:bCs/>
                <w:sz w:val="24"/>
                <w:szCs w:val="24"/>
              </w:rPr>
              <w:t>Коммерческое предложение с указанием ц</w:t>
            </w:r>
            <w:r w:rsidR="001945C4" w:rsidRPr="001945C4">
              <w:rPr>
                <w:rFonts w:ascii="Times New Roman" w:hAnsi="Times New Roman" w:cs="Times New Roman"/>
                <w:bCs/>
                <w:sz w:val="24"/>
                <w:szCs w:val="24"/>
              </w:rPr>
              <w:t>е</w:t>
            </w:r>
            <w:r w:rsidR="001945C4" w:rsidRPr="001945C4">
              <w:rPr>
                <w:rFonts w:ascii="Times New Roman" w:hAnsi="Times New Roman" w:cs="Times New Roman"/>
                <w:bCs/>
                <w:sz w:val="24"/>
                <w:szCs w:val="24"/>
              </w:rPr>
              <w:t>ны за одну единицу, согласно наименованию и перечня в</w:t>
            </w:r>
            <w:r w:rsidR="001945C4" w:rsidRPr="001945C4">
              <w:rPr>
                <w:rFonts w:ascii="Times New Roman" w:hAnsi="Times New Roman" w:cs="Times New Roman"/>
                <w:bCs/>
                <w:sz w:val="24"/>
                <w:szCs w:val="24"/>
              </w:rPr>
              <w:t>и</w:t>
            </w:r>
            <w:r w:rsidR="001945C4" w:rsidRPr="001945C4">
              <w:rPr>
                <w:rFonts w:ascii="Times New Roman" w:hAnsi="Times New Roman" w:cs="Times New Roman"/>
                <w:bCs/>
                <w:sz w:val="24"/>
                <w:szCs w:val="24"/>
              </w:rPr>
              <w:t>дов поставляемого товара спецификации к договору</w:t>
            </w:r>
          </w:p>
        </w:tc>
        <w:tc>
          <w:tcPr>
            <w:tcW w:w="1701" w:type="dxa"/>
            <w:vAlign w:val="center"/>
          </w:tcPr>
          <w:p w:rsidR="00EB0749" w:rsidRDefault="001945C4" w:rsidP="001310BB">
            <w:pPr>
              <w:keepNext/>
              <w:spacing w:after="0" w:line="360" w:lineRule="auto"/>
              <w:jc w:val="center"/>
            </w:pPr>
            <w:r>
              <w:t>30</w:t>
            </w:r>
          </w:p>
        </w:tc>
      </w:tr>
      <w:tr w:rsidR="00DB3B97" w:rsidRPr="00034807" w:rsidTr="00034807">
        <w:tc>
          <w:tcPr>
            <w:tcW w:w="1242" w:type="dxa"/>
            <w:vAlign w:val="center"/>
          </w:tcPr>
          <w:p w:rsidR="00DB3B97" w:rsidRDefault="00DB3B97" w:rsidP="001310BB">
            <w:pPr>
              <w:spacing w:after="0" w:line="360" w:lineRule="auto"/>
              <w:jc w:val="center"/>
            </w:pPr>
            <w:r>
              <w:t>4</w:t>
            </w:r>
          </w:p>
        </w:tc>
        <w:tc>
          <w:tcPr>
            <w:tcW w:w="6521" w:type="dxa"/>
            <w:vAlign w:val="center"/>
          </w:tcPr>
          <w:p w:rsidR="00DB3B97" w:rsidRPr="00B440CF" w:rsidRDefault="00DB3B97" w:rsidP="00DB3B97">
            <w:pPr>
              <w:spacing w:after="0"/>
              <w:rPr>
                <w:b/>
                <w:bCs/>
                <w:u w:val="single"/>
              </w:rPr>
            </w:pPr>
            <w:r w:rsidRPr="00DB3B97">
              <w:rPr>
                <w:rFonts w:ascii="Times New Roman" w:hAnsi="Times New Roman" w:cs="Times New Roman"/>
                <w:b/>
                <w:bCs/>
                <w:sz w:val="24"/>
                <w:szCs w:val="24"/>
                <w:u w:val="single"/>
              </w:rPr>
              <w:t xml:space="preserve">Показатель 4 </w:t>
            </w:r>
            <w:r>
              <w:rPr>
                <w:rFonts w:ascii="Times New Roman" w:hAnsi="Times New Roman" w:cs="Times New Roman"/>
                <w:b/>
                <w:bCs/>
                <w:sz w:val="24"/>
                <w:szCs w:val="24"/>
                <w:u w:val="single"/>
              </w:rPr>
              <w:t xml:space="preserve">– </w:t>
            </w:r>
            <w:r>
              <w:rPr>
                <w:rFonts w:ascii="Times New Roman" w:hAnsi="Times New Roman" w:cs="Times New Roman"/>
                <w:bCs/>
                <w:sz w:val="24"/>
                <w:szCs w:val="24"/>
              </w:rPr>
              <w:t>Критерий полностью обнуляется если не будет выполнен не один из показателей.</w:t>
            </w:r>
          </w:p>
        </w:tc>
        <w:tc>
          <w:tcPr>
            <w:tcW w:w="1701" w:type="dxa"/>
            <w:vAlign w:val="center"/>
          </w:tcPr>
          <w:p w:rsidR="00DB3B97" w:rsidRDefault="00DB3B97" w:rsidP="001310BB">
            <w:pPr>
              <w:keepNext/>
              <w:spacing w:after="0" w:line="360" w:lineRule="auto"/>
              <w:jc w:val="center"/>
            </w:pPr>
            <w:r>
              <w:t>0</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461C77" w:rsidRDefault="00034807" w:rsidP="001310BB">
      <w:pPr>
        <w:spacing w:after="0"/>
        <w:ind w:firstLine="720"/>
        <w:rPr>
          <w:i/>
          <w:sz w:val="28"/>
          <w:szCs w:val="28"/>
          <w:lang w:val="en-US"/>
        </w:rPr>
      </w:pPr>
      <w:r w:rsidRPr="00910C86">
        <w:rPr>
          <w:i/>
          <w:sz w:val="28"/>
          <w:szCs w:val="28"/>
        </w:rPr>
        <w:t xml:space="preserve">                   </w:t>
      </w:r>
      <w:proofErr w:type="spellStart"/>
      <w:r w:rsidRPr="00910C86">
        <w:rPr>
          <w:i/>
          <w:sz w:val="28"/>
          <w:szCs w:val="28"/>
          <w:lang w:val="en-US"/>
        </w:rPr>
        <w:t>Rci</w:t>
      </w:r>
      <w:proofErr w:type="spellEnd"/>
      <w:r w:rsidRPr="00461C77">
        <w:rPr>
          <w:i/>
          <w:sz w:val="28"/>
          <w:szCs w:val="28"/>
          <w:lang w:val="en-US"/>
        </w:rPr>
        <w:t xml:space="preserve">  =  </w:t>
      </w:r>
      <w:r w:rsidRPr="00910C86">
        <w:rPr>
          <w:i/>
          <w:sz w:val="28"/>
          <w:szCs w:val="28"/>
          <w:lang w:val="en-US"/>
        </w:rPr>
        <w:t>Ci</w:t>
      </w:r>
      <w:r w:rsidRPr="00461C77">
        <w:rPr>
          <w:i/>
          <w:sz w:val="28"/>
          <w:szCs w:val="28"/>
          <w:lang w:val="en-US"/>
        </w:rPr>
        <w:t xml:space="preserve"> 1 + </w:t>
      </w:r>
      <w:r w:rsidRPr="00910C86">
        <w:rPr>
          <w:i/>
          <w:sz w:val="28"/>
          <w:szCs w:val="28"/>
          <w:lang w:val="en-US"/>
        </w:rPr>
        <w:t>Ci</w:t>
      </w:r>
      <w:r w:rsidRPr="00461C77">
        <w:rPr>
          <w:i/>
          <w:sz w:val="28"/>
          <w:szCs w:val="28"/>
          <w:lang w:val="en-US"/>
        </w:rPr>
        <w:t xml:space="preserve"> 2…</w:t>
      </w:r>
      <w:r w:rsidRPr="00910C86">
        <w:rPr>
          <w:i/>
          <w:sz w:val="28"/>
          <w:szCs w:val="28"/>
          <w:lang w:val="en-US"/>
        </w:rPr>
        <w:t>Ci</w:t>
      </w:r>
      <w:r w:rsidRPr="00461C77">
        <w:rPr>
          <w:i/>
          <w:sz w:val="28"/>
          <w:szCs w:val="28"/>
          <w:lang w:val="en-US"/>
        </w:rPr>
        <w:t xml:space="preserve"> </w:t>
      </w:r>
      <w:r w:rsidRPr="00910C86">
        <w:rPr>
          <w:i/>
          <w:sz w:val="28"/>
          <w:szCs w:val="28"/>
          <w:lang w:val="en-US"/>
        </w:rPr>
        <w:t>k</w:t>
      </w:r>
      <w:r w:rsidRPr="00461C77">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  </w:t>
      </w:r>
      <w:r w:rsidRPr="00910C86">
        <w:t xml:space="preserve">рейтинг,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r w:rsidRPr="00910C86">
        <w:rPr>
          <w:i/>
          <w:sz w:val="28"/>
          <w:szCs w:val="28"/>
          <w:lang w:val="en-US"/>
        </w:rPr>
        <w:t>k</w:t>
      </w:r>
      <w:r w:rsidRPr="00910C86">
        <w:rPr>
          <w:i/>
          <w:sz w:val="28"/>
          <w:szCs w:val="28"/>
        </w:rPr>
        <w:t xml:space="preserve">  -</w:t>
      </w:r>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r w:rsidRPr="00781895">
        <w:rPr>
          <w:b/>
          <w:i/>
          <w:lang w:val="en-US"/>
        </w:rPr>
        <w:t>R</w:t>
      </w:r>
      <w:r w:rsidRPr="00781895">
        <w:rPr>
          <w:b/>
          <w:lang w:val="en-US"/>
        </w:rPr>
        <w:t>i</w:t>
      </w:r>
      <w:proofErr w:type="spellEnd"/>
      <w:r w:rsidRPr="003C5C38">
        <w:rPr>
          <w:b/>
        </w:rPr>
        <w:t>=</w:t>
      </w:r>
      <w:r w:rsidRPr="003C5C38">
        <w:rPr>
          <w:b/>
          <w:i/>
        </w:rPr>
        <w:t xml:space="preserve"> </w:t>
      </w:r>
      <w:r w:rsidRPr="00781895">
        <w:rPr>
          <w:b/>
          <w:i/>
          <w:lang w:val="en-US"/>
        </w:rPr>
        <w:t>Rai</w:t>
      </w:r>
      <w:r w:rsidRPr="003C5C38">
        <w:rPr>
          <w:b/>
          <w:i/>
        </w:rPr>
        <w:t>*</w:t>
      </w:r>
      <w:r w:rsidR="00DF6D12">
        <w:rPr>
          <w:b/>
          <w:i/>
        </w:rPr>
        <w:t>50</w:t>
      </w:r>
      <w:r w:rsidRPr="003C5C38">
        <w:rPr>
          <w:b/>
          <w:i/>
        </w:rPr>
        <w:t xml:space="preserve">/100 + </w:t>
      </w:r>
      <w:proofErr w:type="spellStart"/>
      <w:r w:rsidRPr="00781895">
        <w:rPr>
          <w:b/>
          <w:i/>
          <w:lang w:val="en-US"/>
        </w:rPr>
        <w:t>Rbi</w:t>
      </w:r>
      <w:proofErr w:type="spellEnd"/>
      <w:r w:rsidRPr="003C5C38">
        <w:rPr>
          <w:b/>
          <w:i/>
        </w:rPr>
        <w:t>*</w:t>
      </w:r>
      <w:r w:rsidR="00DF6D12">
        <w:rPr>
          <w:b/>
          <w:i/>
        </w:rPr>
        <w:t>25</w:t>
      </w:r>
      <w:r w:rsidR="00C218D7">
        <w:rPr>
          <w:b/>
          <w:i/>
        </w:rPr>
        <w:t>/</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DF6D12">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4"/>
          <w:headerReference w:type="first" r:id="rId105"/>
          <w:pgSz w:w="11906" w:h="16838" w:code="9"/>
          <w:pgMar w:top="1134" w:right="907" w:bottom="567" w:left="1134" w:header="709" w:footer="868" w:gutter="0"/>
          <w:cols w:space="720"/>
        </w:sectPr>
      </w:pPr>
    </w:p>
    <w:p w:rsidR="00350B34" w:rsidRPr="007A22B1" w:rsidRDefault="00350B34" w:rsidP="00AF5F34">
      <w:pPr>
        <w:pStyle w:val="2"/>
      </w:pPr>
      <w:bookmarkStart w:id="312"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0"/>
      <w:bookmarkEnd w:id="311"/>
      <w:r w:rsidR="00F906D6">
        <w:t xml:space="preserve"> ЗАКУПКИ</w:t>
      </w:r>
      <w:bookmarkEnd w:id="312"/>
    </w:p>
    <w:p w:rsidR="00350B34" w:rsidRPr="007A22B1" w:rsidRDefault="00350B34" w:rsidP="00AF5F34">
      <w:pPr>
        <w:pStyle w:val="2"/>
      </w:pPr>
      <w:r w:rsidRPr="007A22B1">
        <w:br/>
      </w:r>
      <w:bookmarkStart w:id="313" w:name="_Toc122404100"/>
      <w:bookmarkStart w:id="314"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3"/>
      <w:bookmarkEnd w:id="314"/>
    </w:p>
    <w:p w:rsidR="00350B34" w:rsidRPr="007A22B1" w:rsidRDefault="00350B34" w:rsidP="00AF5F34"/>
    <w:p w:rsidR="00350B34" w:rsidRPr="00034807" w:rsidRDefault="00350B34" w:rsidP="00AF5F34">
      <w:pPr>
        <w:tabs>
          <w:tab w:val="left" w:pos="708"/>
        </w:tabs>
        <w:jc w:val="center"/>
        <w:rPr>
          <w:b/>
        </w:rPr>
      </w:pPr>
      <w:bookmarkStart w:id="315" w:name="_Toc119343910"/>
      <w:r w:rsidRPr="00034807">
        <w:rPr>
          <w:b/>
        </w:rPr>
        <w:t>ОПИСЬ ДОКУМЕНТОВ,</w:t>
      </w:r>
      <w:bookmarkEnd w:id="315"/>
    </w:p>
    <w:p w:rsidR="00AF5F34" w:rsidRPr="00AF5F34" w:rsidRDefault="00350B34" w:rsidP="00B233D3">
      <w:pPr>
        <w:spacing w:after="0"/>
        <w:outlineLvl w:val="0"/>
        <w:rPr>
          <w:b/>
          <w:i/>
        </w:rPr>
      </w:pPr>
      <w:r w:rsidRPr="00034807">
        <w:rPr>
          <w:b/>
          <w:i/>
        </w:rPr>
        <w:t xml:space="preserve">представляемых для участия </w:t>
      </w:r>
      <w:r w:rsidR="00DB3B97">
        <w:rPr>
          <w:b/>
          <w:i/>
        </w:rPr>
        <w:t>в к</w:t>
      </w:r>
      <w:r w:rsidR="00DB3B97" w:rsidRPr="00DB3B97">
        <w:rPr>
          <w:b/>
          <w:i/>
        </w:rPr>
        <w:t>онкурс</w:t>
      </w:r>
      <w:r w:rsidR="00DB3B97">
        <w:rPr>
          <w:b/>
          <w:i/>
        </w:rPr>
        <w:t>е</w:t>
      </w:r>
      <w:r w:rsidR="00DB3B97" w:rsidRPr="00DB3B97">
        <w:rPr>
          <w:b/>
          <w:i/>
        </w:rPr>
        <w:t xml:space="preserve"> </w:t>
      </w:r>
      <w:r w:rsidR="009D13A5" w:rsidRPr="009D13A5">
        <w:rPr>
          <w:b/>
          <w:i/>
        </w:rPr>
        <w:t xml:space="preserve">на право заключения договора </w:t>
      </w:r>
      <w:r w:rsidR="00B233D3" w:rsidRPr="00B233D3">
        <w:rPr>
          <w:b/>
          <w:i/>
        </w:rPr>
        <w:t>на поставку а</w:t>
      </w:r>
      <w:r w:rsidR="00B233D3" w:rsidRPr="00B233D3">
        <w:rPr>
          <w:b/>
          <w:i/>
        </w:rPr>
        <w:t>к</w:t>
      </w:r>
      <w:r w:rsidR="00B233D3" w:rsidRPr="00B233D3">
        <w:rPr>
          <w:b/>
          <w:i/>
        </w:rPr>
        <w:t>кумуляторов FIAMM 12 FGL 70/L 12В 70Ач</w:t>
      </w: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6"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proofErr w:type="spellStart"/>
      <w:r w:rsidR="00BB09E3">
        <w:rPr>
          <w:i/>
        </w:rPr>
        <w:t>завяке</w:t>
      </w:r>
      <w:proofErr w:type="spellEnd"/>
      <w:r w:rsidRPr="007A22B1">
        <w:rPr>
          <w:i/>
        </w:rPr>
        <w:t xml:space="preserve">, должны </w:t>
      </w:r>
      <w:r w:rsidR="009D13A5">
        <w:rPr>
          <w:i/>
        </w:rPr>
        <w:t>быть в электронной форме</w:t>
      </w:r>
      <w:r w:rsidRPr="007A22B1">
        <w:rPr>
          <w:i/>
        </w:rPr>
        <w:t>.</w:t>
      </w:r>
    </w:p>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17" w:name="_Toc435008336"/>
      <w:r w:rsidR="00AF5F34">
        <w:lastRenderedPageBreak/>
        <w:t>1</w:t>
      </w:r>
      <w:r w:rsidRPr="007A22B1">
        <w:t>.4.2 ФОРМА ЗАЯВКИ НА УЧАСТИЕ В КОНКУРСЕ</w:t>
      </w:r>
      <w:bookmarkEnd w:id="316"/>
      <w:bookmarkEnd w:id="317"/>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AF5F34" w:rsidRPr="00B233D3" w:rsidRDefault="00461C77" w:rsidP="00B233D3">
      <w:pPr>
        <w:widowControl w:val="0"/>
        <w:spacing w:after="0"/>
        <w:rPr>
          <w:b/>
          <w:i/>
        </w:rPr>
      </w:pPr>
      <w:r w:rsidRPr="00DB3B97">
        <w:rPr>
          <w:b/>
          <w:i/>
        </w:rPr>
        <w:t xml:space="preserve">на право заключения договора </w:t>
      </w:r>
      <w:r w:rsidR="009D13A5" w:rsidRPr="009D13A5">
        <w:rPr>
          <w:b/>
          <w:i/>
        </w:rPr>
        <w:t xml:space="preserve">на право заключения договора </w:t>
      </w:r>
      <w:r w:rsidR="00B233D3" w:rsidRPr="00B233D3">
        <w:rPr>
          <w:b/>
          <w:i/>
        </w:rPr>
        <w:t>на поставку аккумуляторов FIAMM 12 FGL 70/L 12В 70Ач</w:t>
      </w: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7A22B1" w:rsidRDefault="00350B34" w:rsidP="00DF6D12">
      <w:pPr>
        <w:spacing w:after="0"/>
        <w:outlineLvl w:val="0"/>
      </w:pPr>
      <w:r w:rsidRPr="007A22B1">
        <w:t>5. 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7A22B1">
        <w:t>Т</w:t>
      </w:r>
      <w:r w:rsidRPr="007A22B1">
        <w:t xml:space="preserve">ехническим заданием </w:t>
      </w:r>
      <w:r w:rsidR="00174CE2" w:rsidRPr="00DD697D">
        <w:rPr>
          <w:spacing w:val="-6"/>
        </w:rPr>
        <w:t xml:space="preserve">на право заключения договора </w:t>
      </w:r>
      <w:r w:rsidR="00B233D3" w:rsidRPr="00AC3F49">
        <w:rPr>
          <w:spacing w:val="-6"/>
        </w:rPr>
        <w:t>на поставку аккумулят</w:t>
      </w:r>
      <w:r w:rsidR="00B233D3" w:rsidRPr="00AC3F49">
        <w:rPr>
          <w:spacing w:val="-6"/>
        </w:rPr>
        <w:t>о</w:t>
      </w:r>
      <w:r w:rsidR="00B233D3" w:rsidRPr="00AC3F49">
        <w:rPr>
          <w:spacing w:val="-6"/>
        </w:rPr>
        <w:t>ров FIAMM 12 FGL 70/L 12В 70Ач</w:t>
      </w:r>
      <w:r w:rsidR="00EA00B6" w:rsidRPr="007A22B1">
        <w:t xml:space="preserve"> </w:t>
      </w:r>
      <w:r w:rsidRPr="007A22B1">
        <w:t>и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 обяза</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lastRenderedPageBreak/>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8"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6"/>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19" w:name="_Toc435008337"/>
      <w:r w:rsidRPr="00AF5F34">
        <w:rPr>
          <w:sz w:val="24"/>
          <w:szCs w:val="24"/>
        </w:rPr>
        <w:lastRenderedPageBreak/>
        <w:t>1</w:t>
      </w:r>
      <w:r w:rsidR="00350B34" w:rsidRPr="00AF5F34">
        <w:rPr>
          <w:sz w:val="24"/>
          <w:szCs w:val="24"/>
        </w:rPr>
        <w:t>.4.2.1. ФОРМА «ПРЕДЛОЖЕНИЕ О ЦЕНЕ ДОГОВОРА»</w:t>
      </w:r>
      <w:bookmarkEnd w:id="319"/>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r w:rsidRPr="00AF5F34">
              <w:rPr>
                <w:b/>
              </w:rPr>
              <w:t>п/п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0" w:name="_Toc435008338"/>
      <w:bookmarkEnd w:id="318"/>
      <w:r>
        <w:lastRenderedPageBreak/>
        <w:t>1</w:t>
      </w:r>
      <w:r w:rsidR="00350B34" w:rsidRPr="007A22B1">
        <w:t xml:space="preserve">.4.2.2. </w:t>
      </w:r>
      <w:r w:rsidR="00350B34" w:rsidRPr="006F5133">
        <w:rPr>
          <w:szCs w:val="30"/>
        </w:rPr>
        <w:t xml:space="preserve">ФОРМА </w:t>
      </w:r>
      <w:bookmarkEnd w:id="320"/>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на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350B34" w:rsidRPr="007A22B1" w:rsidRDefault="00350B34" w:rsidP="00BD4B01">
      <w:pPr>
        <w:tabs>
          <w:tab w:val="left" w:pos="708"/>
        </w:tabs>
        <w:spacing w:after="0"/>
        <w:ind w:left="5580"/>
        <w:jc w:val="left"/>
        <w:rPr>
          <w:bCs/>
        </w:rPr>
      </w:pP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7A22B1" w:rsidRDefault="00350B34" w:rsidP="00DF6D12">
      <w:pPr>
        <w:spacing w:after="0"/>
        <w:outlineLvl w:val="0"/>
        <w:rPr>
          <w:i/>
          <w:sz w:val="20"/>
        </w:rPr>
      </w:pPr>
      <w:r w:rsidRPr="007A22B1">
        <w:t xml:space="preserve">1. Исполняя наши обязательства и изучив конкурсную документацию </w:t>
      </w:r>
      <w:r w:rsidR="00174CE2" w:rsidRPr="00DD697D">
        <w:rPr>
          <w:spacing w:val="-6"/>
        </w:rPr>
        <w:t>на право заключения д</w:t>
      </w:r>
      <w:r w:rsidR="00174CE2" w:rsidRPr="00DD697D">
        <w:rPr>
          <w:spacing w:val="-6"/>
        </w:rPr>
        <w:t>о</w:t>
      </w:r>
      <w:r w:rsidR="00174CE2" w:rsidRPr="00DD697D">
        <w:rPr>
          <w:spacing w:val="-6"/>
        </w:rPr>
        <w:t xml:space="preserve">говора </w:t>
      </w:r>
      <w:r w:rsidR="00B233D3" w:rsidRPr="00AC3F49">
        <w:rPr>
          <w:spacing w:val="-6"/>
        </w:rPr>
        <w:t>на поставку аккумуляторов FIAMM 12 FGL 70/L 12В 70Ач</w:t>
      </w:r>
      <w:r w:rsidRPr="007A22B1">
        <w:rPr>
          <w:b/>
        </w:rPr>
        <w:t xml:space="preserve">, </w:t>
      </w:r>
      <w:r w:rsidRPr="007A22B1">
        <w:t>в том числе условия и п</w:t>
      </w:r>
      <w:r w:rsidRPr="007A22B1">
        <w:t>о</w:t>
      </w:r>
      <w:r w:rsidRPr="007A22B1">
        <w:t xml:space="preserve">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174CE2" w:rsidRPr="00DD697D">
        <w:rPr>
          <w:spacing w:val="-6"/>
        </w:rPr>
        <w:t>на право закл</w:t>
      </w:r>
      <w:r w:rsidR="00174CE2" w:rsidRPr="00DD697D">
        <w:rPr>
          <w:spacing w:val="-6"/>
        </w:rPr>
        <w:t>ю</w:t>
      </w:r>
      <w:r w:rsidR="00174CE2" w:rsidRPr="00DD697D">
        <w:rPr>
          <w:spacing w:val="-6"/>
        </w:rPr>
        <w:t xml:space="preserve">чения договора </w:t>
      </w:r>
      <w:r w:rsidR="00B233D3" w:rsidRPr="00AC3F49">
        <w:rPr>
          <w:spacing w:val="-6"/>
        </w:rPr>
        <w:t>на поставку аккумулят</w:t>
      </w:r>
      <w:r w:rsidR="00B233D3" w:rsidRPr="00AC3F49">
        <w:rPr>
          <w:spacing w:val="-6"/>
        </w:rPr>
        <w:t>о</w:t>
      </w:r>
      <w:r w:rsidR="00B233D3" w:rsidRPr="00AC3F49">
        <w:rPr>
          <w:spacing w:val="-6"/>
        </w:rPr>
        <w:t>ров FIAMM 12 FGL 70/L 12В 70Ач</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2F0775" w:rsidRDefault="002F0775" w:rsidP="00BD4B01">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2</w:t>
            </w:r>
            <w:r w:rsidR="002F0775">
              <w:rPr>
                <w:sz w:val="22"/>
                <w:szCs w:val="22"/>
              </w:rPr>
              <w:t>.</w:t>
            </w:r>
          </w:p>
        </w:tc>
        <w:tc>
          <w:tcPr>
            <w:tcW w:w="5617" w:type="dxa"/>
            <w:vAlign w:val="center"/>
          </w:tcPr>
          <w:p w:rsidR="002F0775" w:rsidRPr="002F0775" w:rsidRDefault="002F0775" w:rsidP="00BD4B01">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2F0775" w:rsidRPr="002F0775"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3</w:t>
            </w:r>
            <w:r w:rsidR="002F0775">
              <w:rPr>
                <w:sz w:val="22"/>
                <w:szCs w:val="22"/>
              </w:rPr>
              <w:t>.</w:t>
            </w:r>
          </w:p>
        </w:tc>
        <w:tc>
          <w:tcPr>
            <w:tcW w:w="5617" w:type="dxa"/>
            <w:vAlign w:val="center"/>
          </w:tcPr>
          <w:p w:rsidR="002F0775" w:rsidRPr="002F0775" w:rsidRDefault="00DF6D12" w:rsidP="00BD4B01">
            <w:pPr>
              <w:spacing w:after="0"/>
              <w:rPr>
                <w:i/>
              </w:rPr>
            </w:pPr>
            <w:r w:rsidRPr="00DF6D12">
              <w:rPr>
                <w:i/>
              </w:rPr>
              <w:t>Своевременная поставка товара</w:t>
            </w:r>
          </w:p>
        </w:tc>
        <w:tc>
          <w:tcPr>
            <w:tcW w:w="3543" w:type="dxa"/>
            <w:vAlign w:val="center"/>
          </w:tcPr>
          <w:p w:rsidR="002F0775" w:rsidRPr="00AE5899"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1"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1"/>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15A0D" w:rsidRDefault="00415A0D" w:rsidP="00DD2748">
      <w:pPr>
        <w:ind w:firstLine="567"/>
        <w:rPr>
          <w:szCs w:val="20"/>
        </w:rPr>
      </w:pPr>
    </w:p>
    <w:p w:rsidR="00415A0D" w:rsidRPr="00474C08" w:rsidRDefault="00415A0D" w:rsidP="00415A0D">
      <w:pPr>
        <w:spacing w:after="0"/>
        <w:ind w:firstLine="567"/>
        <w:rPr>
          <w:b/>
          <w:bCs/>
        </w:rPr>
      </w:pPr>
      <w:r w:rsidRPr="002D4738">
        <w:rPr>
          <w:b/>
          <w:szCs w:val="20"/>
        </w:rPr>
        <w:t xml:space="preserve">Показатель </w:t>
      </w:r>
      <w:r w:rsidR="00474C08">
        <w:rPr>
          <w:b/>
          <w:szCs w:val="20"/>
        </w:rPr>
        <w:t>1</w:t>
      </w:r>
      <w:r w:rsidRPr="002D4738">
        <w:rPr>
          <w:b/>
          <w:szCs w:val="20"/>
        </w:rPr>
        <w:t>:</w:t>
      </w:r>
      <w:r w:rsidRPr="002D4738">
        <w:rPr>
          <w:szCs w:val="20"/>
        </w:rPr>
        <w:t xml:space="preserve"> </w:t>
      </w:r>
      <w:r w:rsidR="00FE6F2C" w:rsidRPr="00474C08">
        <w:rPr>
          <w:b/>
          <w:bCs/>
        </w:rPr>
        <w:t>Наличие положительных отзывов об оказанных ранее услугах</w:t>
      </w:r>
      <w:r w:rsidR="00474C08">
        <w:rPr>
          <w:b/>
          <w:bCs/>
        </w:rPr>
        <w:t>:</w:t>
      </w:r>
    </w:p>
    <w:p w:rsidR="00FE6F2C" w:rsidRPr="00474C0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 xml:space="preserve">Наличие </w:t>
      </w:r>
      <w:r w:rsidR="00474C08">
        <w:rPr>
          <w:b/>
          <w:bCs/>
        </w:rPr>
        <w:t>сертификатов на товар</w:t>
      </w:r>
      <w:r w:rsidR="00215B60">
        <w:rPr>
          <w:b/>
          <w:bCs/>
        </w:rPr>
        <w:t xml:space="preserve"> (бетон и арматуру) и сертификат л</w:t>
      </w:r>
      <w:r w:rsidR="00215B60">
        <w:rPr>
          <w:b/>
          <w:bCs/>
        </w:rPr>
        <w:t>а</w:t>
      </w:r>
      <w:r w:rsidR="00215B60">
        <w:rPr>
          <w:b/>
          <w:bCs/>
        </w:rPr>
        <w:t>бораторного испытания</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001945C4" w:rsidRPr="001945C4">
        <w:rPr>
          <w:b/>
          <w:bCs/>
        </w:rPr>
        <w:t>Коммерческое предложение с указанием цены за одну единицу, с</w:t>
      </w:r>
      <w:r w:rsidR="001945C4" w:rsidRPr="001945C4">
        <w:rPr>
          <w:b/>
          <w:bCs/>
        </w:rPr>
        <w:t>о</w:t>
      </w:r>
      <w:r w:rsidR="001945C4" w:rsidRPr="001945C4">
        <w:rPr>
          <w:b/>
          <w:bCs/>
        </w:rPr>
        <w:t>гласно наименованию и перечня видов поставляемого товара спецификации к договору</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2"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2"/>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3"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4"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4"/>
    </w:p>
    <w:p w:rsidR="00350B34" w:rsidRPr="007A22B1" w:rsidRDefault="00350B34" w:rsidP="009050BA">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r w:rsidRPr="007A22B1">
        <w:t>г.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удостоверяемого)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  ________________________ ( ___________________ )</w:t>
      </w:r>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5" w:name="_Toc435008348"/>
      <w:bookmarkEnd w:id="323"/>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5"/>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6"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6"/>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201__г.____________________ (_____________________)</w:t>
      </w:r>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7" w:name="_ЧАСТЬ_II._ПРОЕКТ_ГОСУДАРСТВЕННОГО_К"/>
      <w:bookmarkStart w:id="328" w:name="_Toc122404110"/>
      <w:bookmarkStart w:id="329" w:name="_Toc435008352"/>
      <w:bookmarkEnd w:id="327"/>
      <w:r w:rsidRPr="00966CBB">
        <w:rPr>
          <w:b/>
        </w:rPr>
        <w:t xml:space="preserve">ЧАСТЬ </w:t>
      </w:r>
      <w:r w:rsidRPr="00966CBB">
        <w:rPr>
          <w:b/>
          <w:lang w:val="en-US"/>
        </w:rPr>
        <w:t>II</w:t>
      </w:r>
      <w:r w:rsidRPr="00966CBB">
        <w:rPr>
          <w:b/>
        </w:rPr>
        <w:t xml:space="preserve">. ПРОЕКТ </w:t>
      </w:r>
      <w:bookmarkEnd w:id="328"/>
      <w:r w:rsidRPr="00966CBB">
        <w:rPr>
          <w:b/>
        </w:rPr>
        <w:t>ДОГОВОРА</w:t>
      </w:r>
      <w:bookmarkEnd w:id="329"/>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474C08" w:rsidRPr="0036206E" w:rsidRDefault="00725929" w:rsidP="00474C08">
      <w:pPr>
        <w:widowControl w:val="0"/>
        <w:spacing w:after="0"/>
        <w:jc w:val="center"/>
        <w:rPr>
          <w:b/>
          <w:sz w:val="22"/>
          <w:szCs w:val="22"/>
        </w:rPr>
      </w:pPr>
      <w:permStart w:id="78854541" w:edGrp="everyone"/>
      <w:r>
        <w:rPr>
          <w:b/>
          <w:sz w:val="22"/>
          <w:szCs w:val="22"/>
        </w:rPr>
        <w:lastRenderedPageBreak/>
        <w:t xml:space="preserve">ПРОЕКТ </w:t>
      </w:r>
      <w:r w:rsidR="00474C08">
        <w:rPr>
          <w:b/>
          <w:sz w:val="22"/>
          <w:szCs w:val="22"/>
        </w:rPr>
        <w:t>Д</w:t>
      </w:r>
      <w:r w:rsidR="00474C08" w:rsidRPr="0036206E">
        <w:rPr>
          <w:b/>
          <w:sz w:val="22"/>
          <w:szCs w:val="22"/>
        </w:rPr>
        <w:t>ОГОВОР</w:t>
      </w:r>
      <w:r>
        <w:rPr>
          <w:b/>
          <w:sz w:val="22"/>
          <w:szCs w:val="22"/>
        </w:rPr>
        <w:t>А</w:t>
      </w:r>
      <w:r w:rsidR="00474C08" w:rsidRPr="0036206E">
        <w:rPr>
          <w:b/>
          <w:sz w:val="22"/>
          <w:szCs w:val="22"/>
        </w:rPr>
        <w:t xml:space="preserve"> ПОСТАВКИ  № ___</w:t>
      </w:r>
      <w:r w:rsidR="00474C08">
        <w:rPr>
          <w:b/>
          <w:sz w:val="22"/>
          <w:szCs w:val="22"/>
        </w:rPr>
        <w:t>_______</w:t>
      </w:r>
      <w:r w:rsidR="00474C08" w:rsidRPr="0036206E">
        <w:rPr>
          <w:b/>
          <w:sz w:val="22"/>
          <w:szCs w:val="22"/>
        </w:rPr>
        <w:t>___</w:t>
      </w:r>
    </w:p>
    <w:p w:rsidR="00474C08" w:rsidRDefault="00474C08" w:rsidP="00474C08">
      <w:pPr>
        <w:widowControl w:val="0"/>
        <w:spacing w:after="0"/>
        <w:jc w:val="center"/>
        <w:rPr>
          <w:b/>
          <w:bCs/>
          <w:sz w:val="22"/>
          <w:szCs w:val="22"/>
        </w:rPr>
      </w:pPr>
    </w:p>
    <w:p w:rsidR="00B01286" w:rsidRDefault="00B01286" w:rsidP="00474C08">
      <w:pPr>
        <w:widowControl w:val="0"/>
        <w:spacing w:after="0"/>
        <w:jc w:val="center"/>
        <w:rPr>
          <w:b/>
          <w:bCs/>
          <w:sz w:val="22"/>
          <w:szCs w:val="22"/>
        </w:rPr>
      </w:pPr>
    </w:p>
    <w:p w:rsidR="00B01286" w:rsidRPr="0036206E" w:rsidRDefault="00B01286" w:rsidP="00474C08">
      <w:pPr>
        <w:widowControl w:val="0"/>
        <w:spacing w:after="0"/>
        <w:jc w:val="center"/>
        <w:rPr>
          <w:b/>
          <w:bCs/>
          <w:sz w:val="22"/>
          <w:szCs w:val="22"/>
        </w:rPr>
      </w:pPr>
    </w:p>
    <w:p w:rsidR="00474C08" w:rsidRPr="0036206E" w:rsidRDefault="00474C08" w:rsidP="00474C08">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w:t>
      </w:r>
      <w:r>
        <w:rPr>
          <w:sz w:val="22"/>
          <w:szCs w:val="22"/>
        </w:rPr>
        <w:t xml:space="preserve">                               </w:t>
      </w:r>
      <w:r w:rsidRPr="0036206E">
        <w:rPr>
          <w:sz w:val="22"/>
          <w:szCs w:val="22"/>
        </w:rPr>
        <w:t xml:space="preserve"> «____» ________ 20___г.</w:t>
      </w:r>
    </w:p>
    <w:p w:rsidR="00474C08" w:rsidRDefault="00474C08" w:rsidP="00474C08">
      <w:pPr>
        <w:widowControl w:val="0"/>
        <w:spacing w:after="0"/>
        <w:rPr>
          <w:sz w:val="22"/>
          <w:szCs w:val="22"/>
        </w:rPr>
      </w:pPr>
    </w:p>
    <w:p w:rsidR="00B01286" w:rsidRDefault="00B01286" w:rsidP="00474C08">
      <w:pPr>
        <w:widowControl w:val="0"/>
        <w:spacing w:after="0"/>
        <w:rPr>
          <w:sz w:val="22"/>
          <w:szCs w:val="22"/>
        </w:rPr>
      </w:pPr>
    </w:p>
    <w:p w:rsidR="00B01286" w:rsidRDefault="00B01286" w:rsidP="00474C08">
      <w:pPr>
        <w:widowControl w:val="0"/>
        <w:spacing w:after="0"/>
        <w:rPr>
          <w:sz w:val="22"/>
          <w:szCs w:val="22"/>
        </w:rPr>
      </w:pPr>
    </w:p>
    <w:p w:rsidR="00474C08" w:rsidRPr="00474C08" w:rsidRDefault="00474C08" w:rsidP="00474C08">
      <w:pPr>
        <w:pStyle w:val="211"/>
        <w:spacing w:line="240" w:lineRule="auto"/>
        <w:ind w:left="0" w:firstLine="708"/>
        <w:jc w:val="both"/>
        <w:rPr>
          <w:rFonts w:ascii="Times New Roman" w:hAnsi="Times New Roman"/>
          <w:sz w:val="22"/>
        </w:rPr>
      </w:pPr>
      <w:r w:rsidRPr="0036206E">
        <w:rPr>
          <w:rFonts w:ascii="Times New Roman" w:hAnsi="Times New Roman"/>
          <w:b w:val="0"/>
          <w:sz w:val="22"/>
        </w:rPr>
        <w:t>ООО «ОЭСК»,</w:t>
      </w:r>
      <w:r w:rsidRPr="0036206E">
        <w:rPr>
          <w:rFonts w:ascii="Times New Roman" w:hAnsi="Times New Roman"/>
          <w:sz w:val="22"/>
        </w:rPr>
        <w:t xml:space="preserve">  именуемая в дальнейшем </w:t>
      </w:r>
      <w:r w:rsidRPr="0036206E">
        <w:rPr>
          <w:rFonts w:ascii="Times New Roman" w:hAnsi="Times New Roman"/>
          <w:b w:val="0"/>
          <w:sz w:val="22"/>
        </w:rPr>
        <w:t>«</w:t>
      </w:r>
      <w:r>
        <w:rPr>
          <w:rFonts w:ascii="Times New Roman" w:hAnsi="Times New Roman"/>
          <w:b w:val="0"/>
          <w:sz w:val="22"/>
        </w:rPr>
        <w:t>Заказчик</w:t>
      </w:r>
      <w:r w:rsidRPr="0036206E">
        <w:rPr>
          <w:rFonts w:ascii="Times New Roman" w:hAnsi="Times New Roman"/>
          <w:b w:val="0"/>
          <w:sz w:val="22"/>
        </w:rPr>
        <w:t>»</w:t>
      </w:r>
      <w:r w:rsidRPr="0036206E">
        <w:rPr>
          <w:rFonts w:ascii="Times New Roman" w:hAnsi="Times New Roman"/>
          <w:sz w:val="22"/>
        </w:rPr>
        <w:t xml:space="preserve">, в лице </w:t>
      </w:r>
      <w:r w:rsidRPr="0036206E">
        <w:rPr>
          <w:rFonts w:ascii="Times New Roman" w:hAnsi="Times New Roman"/>
          <w:b w:val="0"/>
          <w:sz w:val="22"/>
        </w:rPr>
        <w:t>Генерального  директора Фом</w:t>
      </w:r>
      <w:r w:rsidRPr="0036206E">
        <w:rPr>
          <w:rFonts w:ascii="Times New Roman" w:hAnsi="Times New Roman"/>
          <w:b w:val="0"/>
          <w:sz w:val="22"/>
        </w:rPr>
        <w:t>и</w:t>
      </w:r>
      <w:r w:rsidRPr="0036206E">
        <w:rPr>
          <w:rFonts w:ascii="Times New Roman" w:hAnsi="Times New Roman"/>
          <w:b w:val="0"/>
          <w:sz w:val="22"/>
        </w:rPr>
        <w:t xml:space="preserve">чева Александра </w:t>
      </w:r>
      <w:r w:rsidRPr="00474C08">
        <w:rPr>
          <w:rFonts w:ascii="Times New Roman" w:hAnsi="Times New Roman"/>
          <w:b w:val="0"/>
          <w:sz w:val="22"/>
        </w:rPr>
        <w:t>Анатольевича</w:t>
      </w:r>
      <w:r w:rsidRPr="00474C08">
        <w:rPr>
          <w:rFonts w:ascii="Times New Roman" w:hAnsi="Times New Roman"/>
          <w:sz w:val="22"/>
        </w:rPr>
        <w:t xml:space="preserve">  действующего на основании </w:t>
      </w:r>
      <w:r w:rsidRPr="00474C08">
        <w:rPr>
          <w:rFonts w:ascii="Times New Roman" w:hAnsi="Times New Roman"/>
          <w:b w:val="0"/>
          <w:sz w:val="22"/>
        </w:rPr>
        <w:t>Устава</w:t>
      </w:r>
      <w:r w:rsidRPr="00474C08">
        <w:rPr>
          <w:rFonts w:ascii="Times New Roman" w:hAnsi="Times New Roman"/>
          <w:sz w:val="22"/>
        </w:rPr>
        <w:t xml:space="preserve">, с одной стороны, и </w:t>
      </w:r>
      <w:r w:rsidRPr="00474C08">
        <w:rPr>
          <w:rFonts w:ascii="Times New Roman" w:hAnsi="Times New Roman"/>
          <w:b w:val="0"/>
          <w:sz w:val="22"/>
        </w:rPr>
        <w:t>_____________________________________</w:t>
      </w:r>
      <w:r w:rsidRPr="00474C08">
        <w:rPr>
          <w:rFonts w:ascii="Times New Roman" w:hAnsi="Times New Roman"/>
          <w:sz w:val="22"/>
        </w:rPr>
        <w:t xml:space="preserve"> именуемое в дальнейшем </w:t>
      </w:r>
      <w:r w:rsidRPr="00474C08">
        <w:rPr>
          <w:rFonts w:ascii="Times New Roman" w:hAnsi="Times New Roman"/>
          <w:b w:val="0"/>
          <w:sz w:val="22"/>
        </w:rPr>
        <w:t>«Поставщик»</w:t>
      </w:r>
      <w:r w:rsidRPr="00474C08">
        <w:rPr>
          <w:rFonts w:ascii="Times New Roman" w:hAnsi="Times New Roman"/>
          <w:sz w:val="22"/>
        </w:rPr>
        <w:t xml:space="preserve"> в лице </w:t>
      </w:r>
      <w:r w:rsidRPr="00474C08">
        <w:rPr>
          <w:rFonts w:ascii="Times New Roman" w:hAnsi="Times New Roman"/>
          <w:b w:val="0"/>
          <w:sz w:val="22"/>
        </w:rPr>
        <w:t>_____________________________________</w:t>
      </w:r>
      <w:r w:rsidRPr="00474C08">
        <w:rPr>
          <w:rFonts w:ascii="Times New Roman" w:hAnsi="Times New Roman"/>
          <w:sz w:val="22"/>
        </w:rPr>
        <w:t xml:space="preserve"> </w:t>
      </w:r>
      <w:r w:rsidRPr="00474C08">
        <w:rPr>
          <w:rFonts w:ascii="Times New Roman" w:hAnsi="Times New Roman"/>
          <w:b w:val="0"/>
          <w:sz w:val="22"/>
        </w:rPr>
        <w:t>действующего на основании</w:t>
      </w:r>
      <w:r w:rsidRPr="00474C08">
        <w:rPr>
          <w:rFonts w:ascii="Times New Roman" w:hAnsi="Times New Roman"/>
          <w:sz w:val="22"/>
        </w:rPr>
        <w:t xml:space="preserve"> ________________ </w:t>
      </w:r>
      <w:r w:rsidRPr="00474C08">
        <w:rPr>
          <w:rFonts w:ascii="Times New Roman" w:hAnsi="Times New Roman"/>
          <w:b w:val="0"/>
          <w:sz w:val="22"/>
        </w:rPr>
        <w:t>с другой стороны</w:t>
      </w:r>
      <w:r w:rsidRPr="00474C08">
        <w:rPr>
          <w:rFonts w:ascii="Times New Roman" w:hAnsi="Times New Roman"/>
          <w:sz w:val="22"/>
        </w:rPr>
        <w:t>, заключили настоящий договор о нижеследующем.</w:t>
      </w:r>
    </w:p>
    <w:p w:rsidR="00474C08" w:rsidRPr="00474C08" w:rsidRDefault="00474C08" w:rsidP="00474C08">
      <w:pPr>
        <w:pStyle w:val="211"/>
        <w:spacing w:line="240" w:lineRule="auto"/>
        <w:ind w:left="0"/>
        <w:rPr>
          <w:rFonts w:ascii="Times New Roman" w:hAnsi="Times New Roman"/>
          <w:sz w:val="22"/>
        </w:rPr>
      </w:pPr>
    </w:p>
    <w:p w:rsidR="00474C08" w:rsidRPr="00474C08"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474C08">
        <w:rPr>
          <w:b/>
          <w:sz w:val="22"/>
          <w:szCs w:val="22"/>
        </w:rPr>
        <w:t>Предмет договора</w:t>
      </w:r>
    </w:p>
    <w:p w:rsidR="00474C08" w:rsidRPr="0036206E" w:rsidRDefault="00474C08" w:rsidP="00725929">
      <w:pPr>
        <w:pStyle w:val="35"/>
        <w:widowControl w:val="0"/>
        <w:numPr>
          <w:ilvl w:val="1"/>
          <w:numId w:val="8"/>
        </w:numPr>
        <w:spacing w:after="0"/>
        <w:ind w:left="0" w:firstLine="0"/>
        <w:rPr>
          <w:sz w:val="22"/>
          <w:szCs w:val="22"/>
        </w:rPr>
      </w:pPr>
      <w:bookmarkStart w:id="330" w:name="OLE_LINK1"/>
      <w:r w:rsidRPr="0036206E">
        <w:rPr>
          <w:sz w:val="22"/>
          <w:szCs w:val="22"/>
        </w:rPr>
        <w:t xml:space="preserve">Поставщик обязуется поставить </w:t>
      </w:r>
      <w:r>
        <w:rPr>
          <w:sz w:val="22"/>
          <w:szCs w:val="22"/>
        </w:rPr>
        <w:t>Железобетонные опоры</w:t>
      </w:r>
      <w:r w:rsidRPr="0036206E">
        <w:rPr>
          <w:sz w:val="22"/>
          <w:szCs w:val="22"/>
        </w:rPr>
        <w:t xml:space="preserve">, а </w:t>
      </w:r>
      <w:r>
        <w:rPr>
          <w:sz w:val="22"/>
          <w:szCs w:val="22"/>
        </w:rPr>
        <w:t>Заказчик</w:t>
      </w:r>
      <w:r w:rsidRPr="0036206E">
        <w:rPr>
          <w:sz w:val="22"/>
          <w:szCs w:val="22"/>
        </w:rPr>
        <w:t xml:space="preserve"> – принять и оплатить </w:t>
      </w:r>
      <w:r>
        <w:rPr>
          <w:sz w:val="22"/>
          <w:szCs w:val="22"/>
        </w:rPr>
        <w:t>Жел</w:t>
      </w:r>
      <w:r>
        <w:rPr>
          <w:sz w:val="22"/>
          <w:szCs w:val="22"/>
        </w:rPr>
        <w:t>е</w:t>
      </w:r>
      <w:r>
        <w:rPr>
          <w:sz w:val="22"/>
          <w:szCs w:val="22"/>
        </w:rPr>
        <w:t>зобетонные опоры</w:t>
      </w:r>
      <w:r w:rsidRPr="0036206E">
        <w:rPr>
          <w:sz w:val="22"/>
          <w:szCs w:val="22"/>
        </w:rPr>
        <w:t xml:space="preserve"> согласно спецификации к договору </w:t>
      </w:r>
      <w:r w:rsidRPr="0036206E">
        <w:rPr>
          <w:b/>
          <w:sz w:val="22"/>
          <w:szCs w:val="22"/>
        </w:rPr>
        <w:t>№__</w:t>
      </w:r>
      <w:r>
        <w:rPr>
          <w:b/>
          <w:sz w:val="22"/>
          <w:szCs w:val="22"/>
        </w:rPr>
        <w:t>________</w:t>
      </w:r>
      <w:r w:rsidRPr="0036206E">
        <w:rPr>
          <w:b/>
          <w:sz w:val="22"/>
          <w:szCs w:val="22"/>
        </w:rPr>
        <w:t>__</w:t>
      </w:r>
      <w:r>
        <w:rPr>
          <w:b/>
          <w:sz w:val="22"/>
          <w:szCs w:val="22"/>
        </w:rPr>
        <w:t xml:space="preserve"> </w:t>
      </w:r>
      <w:r w:rsidRPr="0036206E">
        <w:rPr>
          <w:b/>
          <w:sz w:val="22"/>
          <w:szCs w:val="22"/>
        </w:rPr>
        <w:t>от «___»_____</w:t>
      </w:r>
      <w:r>
        <w:rPr>
          <w:b/>
          <w:sz w:val="22"/>
          <w:szCs w:val="22"/>
        </w:rPr>
        <w:t>_____</w:t>
      </w:r>
      <w:r w:rsidRPr="0036206E">
        <w:rPr>
          <w:b/>
          <w:sz w:val="22"/>
          <w:szCs w:val="22"/>
        </w:rPr>
        <w:t>__20___ г</w:t>
      </w:r>
      <w:r w:rsidRPr="0036206E">
        <w:rPr>
          <w:sz w:val="22"/>
          <w:szCs w:val="22"/>
        </w:rPr>
        <w:t>, которая являются неотъемлемой частью настоящего договора.</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474C08" w:rsidRPr="0036206E" w:rsidRDefault="00474C08" w:rsidP="00474C08">
      <w:pPr>
        <w:widowControl w:val="0"/>
        <w:spacing w:after="0"/>
        <w:rPr>
          <w:sz w:val="22"/>
          <w:szCs w:val="22"/>
        </w:rPr>
      </w:pPr>
    </w:p>
    <w:bookmarkEnd w:id="330"/>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_________________</w:t>
      </w:r>
      <w:r w:rsidRPr="0036206E">
        <w:rPr>
          <w:b/>
          <w:sz w:val="22"/>
          <w:szCs w:val="22"/>
        </w:rPr>
        <w:t xml:space="preserve"> с НДС (</w:t>
      </w:r>
      <w:r>
        <w:rPr>
          <w:b/>
          <w:sz w:val="22"/>
          <w:szCs w:val="22"/>
        </w:rPr>
        <w:t>______________</w:t>
      </w:r>
      <w:r w:rsidRPr="0036206E">
        <w:rPr>
          <w:b/>
          <w:sz w:val="22"/>
          <w:szCs w:val="22"/>
        </w:rPr>
        <w:t>)</w:t>
      </w:r>
      <w:r>
        <w:rPr>
          <w:b/>
          <w:sz w:val="22"/>
          <w:szCs w:val="22"/>
        </w:rPr>
        <w:t xml:space="preserve"> рубль _____ копеек с НДС</w:t>
      </w:r>
      <w:r w:rsidRPr="0036206E">
        <w:rPr>
          <w:sz w:val="22"/>
          <w:szCs w:val="22"/>
        </w:rPr>
        <w:t>.</w:t>
      </w:r>
    </w:p>
    <w:p w:rsidR="00474C08" w:rsidRPr="0036206E" w:rsidRDefault="00474C08" w:rsidP="00725929">
      <w:pPr>
        <w:widowControl w:val="0"/>
        <w:numPr>
          <w:ilvl w:val="1"/>
          <w:numId w:val="7"/>
        </w:numPr>
        <w:spacing w:after="0"/>
        <w:ind w:left="0" w:firstLine="0"/>
        <w:rPr>
          <w:sz w:val="22"/>
          <w:szCs w:val="22"/>
        </w:rPr>
      </w:pPr>
      <w:r>
        <w:rPr>
          <w:sz w:val="22"/>
          <w:szCs w:val="22"/>
        </w:rPr>
        <w:t>Заказчик</w:t>
      </w:r>
      <w:r w:rsidRPr="0036206E">
        <w:rPr>
          <w:sz w:val="22"/>
          <w:szCs w:val="22"/>
        </w:rPr>
        <w:t xml:space="preserve"> производит оплату продукции безналичным платежом, согласно срокам и условиям, ог</w:t>
      </w:r>
      <w:r w:rsidRPr="0036206E">
        <w:rPr>
          <w:sz w:val="22"/>
          <w:szCs w:val="22"/>
        </w:rPr>
        <w:t>о</w:t>
      </w:r>
      <w:r w:rsidRPr="0036206E">
        <w:rPr>
          <w:sz w:val="22"/>
          <w:szCs w:val="22"/>
        </w:rPr>
        <w:t xml:space="preserve">воренным в спецификациях (приложениях) и выставляемых счетах на оплату. </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Передача продукции </w:t>
      </w:r>
      <w:r>
        <w:rPr>
          <w:sz w:val="22"/>
          <w:szCs w:val="22"/>
        </w:rPr>
        <w:t>Заказчику</w:t>
      </w:r>
      <w:r w:rsidRPr="0036206E">
        <w:rPr>
          <w:sz w:val="22"/>
          <w:szCs w:val="22"/>
        </w:rPr>
        <w:t xml:space="preserve"> осуществляется на основании и в сроки, указанной в специфик</w:t>
      </w:r>
      <w:r w:rsidRPr="0036206E">
        <w:rPr>
          <w:sz w:val="22"/>
          <w:szCs w:val="22"/>
        </w:rPr>
        <w:t>а</w:t>
      </w:r>
      <w:r w:rsidRPr="0036206E">
        <w:rPr>
          <w:sz w:val="22"/>
          <w:szCs w:val="22"/>
        </w:rPr>
        <w:t xml:space="preserve">ции. </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Приемка Товара производится </w:t>
      </w:r>
      <w:r>
        <w:rPr>
          <w:sz w:val="22"/>
          <w:szCs w:val="22"/>
        </w:rPr>
        <w:t>Заказчиком</w:t>
      </w:r>
      <w:r w:rsidRPr="0036206E">
        <w:rPr>
          <w:sz w:val="22"/>
          <w:szCs w:val="22"/>
        </w:rPr>
        <w:t xml:space="preserve"> по количеству,  качеству  и  ассортименту. После заве</w:t>
      </w:r>
      <w:r w:rsidRPr="0036206E">
        <w:rPr>
          <w:sz w:val="22"/>
          <w:szCs w:val="22"/>
        </w:rPr>
        <w:t>р</w:t>
      </w:r>
      <w:r w:rsidRPr="0036206E">
        <w:rPr>
          <w:sz w:val="22"/>
          <w:szCs w:val="22"/>
        </w:rPr>
        <w:t xml:space="preserve">шения приемки товара </w:t>
      </w:r>
      <w:r>
        <w:rPr>
          <w:sz w:val="22"/>
          <w:szCs w:val="22"/>
        </w:rPr>
        <w:t>Заказчик</w:t>
      </w:r>
      <w:r w:rsidRPr="0036206E">
        <w:rPr>
          <w:sz w:val="22"/>
          <w:szCs w:val="22"/>
        </w:rPr>
        <w:t xml:space="preserve"> подписывает соответствующие документы (накладную, счет-фактуру и т.д.), которые являются неотъемлемой частью настоящего Договора. </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Продукция должна быть выпущена не </w:t>
      </w:r>
      <w:r>
        <w:rPr>
          <w:sz w:val="22"/>
          <w:szCs w:val="22"/>
        </w:rPr>
        <w:t xml:space="preserve">позднее </w:t>
      </w:r>
      <w:r w:rsidR="00E24299">
        <w:rPr>
          <w:sz w:val="22"/>
          <w:szCs w:val="22"/>
        </w:rPr>
        <w:t>января</w:t>
      </w:r>
      <w:r w:rsidR="00725929">
        <w:rPr>
          <w:sz w:val="22"/>
          <w:szCs w:val="22"/>
        </w:rPr>
        <w:t xml:space="preserve"> </w:t>
      </w:r>
      <w:r>
        <w:rPr>
          <w:sz w:val="22"/>
          <w:szCs w:val="22"/>
        </w:rPr>
        <w:t>20</w:t>
      </w:r>
      <w:r w:rsidR="00B233D3">
        <w:rPr>
          <w:sz w:val="22"/>
          <w:szCs w:val="22"/>
        </w:rPr>
        <w:t>21</w:t>
      </w:r>
      <w:r>
        <w:rPr>
          <w:sz w:val="22"/>
          <w:szCs w:val="22"/>
        </w:rPr>
        <w:t xml:space="preserve"> года</w:t>
      </w:r>
      <w:r w:rsidRPr="0036206E">
        <w:rPr>
          <w:sz w:val="22"/>
          <w:szCs w:val="22"/>
        </w:rPr>
        <w:t xml:space="preserve">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w:t>
      </w:r>
      <w:r>
        <w:rPr>
          <w:sz w:val="22"/>
          <w:szCs w:val="22"/>
        </w:rPr>
        <w:t>Заказчику</w:t>
      </w:r>
      <w:r w:rsidRPr="0036206E">
        <w:rPr>
          <w:sz w:val="22"/>
          <w:szCs w:val="22"/>
        </w:rPr>
        <w:t>, а если гара</w:t>
      </w:r>
      <w:r w:rsidRPr="0036206E">
        <w:rPr>
          <w:sz w:val="22"/>
          <w:szCs w:val="22"/>
        </w:rPr>
        <w:t>н</w:t>
      </w:r>
      <w:r w:rsidRPr="0036206E">
        <w:rPr>
          <w:sz w:val="22"/>
          <w:szCs w:val="22"/>
        </w:rPr>
        <w:t xml:space="preserve">тийный срок не указан, то в течение </w:t>
      </w:r>
      <w:r w:rsidR="00725929">
        <w:rPr>
          <w:sz w:val="22"/>
          <w:szCs w:val="22"/>
        </w:rPr>
        <w:t>60</w:t>
      </w:r>
      <w:r w:rsidRPr="0036206E">
        <w:rPr>
          <w:sz w:val="22"/>
          <w:szCs w:val="22"/>
        </w:rPr>
        <w:t xml:space="preserve"> месяцев.</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Поставщик в течение гарантийного срока обязан, по требованию </w:t>
      </w:r>
      <w:r>
        <w:rPr>
          <w:sz w:val="22"/>
          <w:szCs w:val="22"/>
        </w:rPr>
        <w:t>Заказчика</w:t>
      </w:r>
      <w:r w:rsidRPr="0036206E">
        <w:rPr>
          <w:sz w:val="22"/>
          <w:szCs w:val="22"/>
        </w:rPr>
        <w:t>,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36206E">
        <w:rPr>
          <w:sz w:val="22"/>
          <w:szCs w:val="22"/>
        </w:rPr>
        <w:t>о</w:t>
      </w:r>
      <w:r w:rsidRPr="0036206E">
        <w:rPr>
          <w:sz w:val="22"/>
          <w:szCs w:val="22"/>
        </w:rPr>
        <w:t xml:space="preserve">ставщик обязан принять от </w:t>
      </w:r>
      <w:r>
        <w:rPr>
          <w:sz w:val="22"/>
          <w:szCs w:val="22"/>
        </w:rPr>
        <w:t>Заказчика</w:t>
      </w:r>
      <w:r w:rsidRPr="0036206E">
        <w:rPr>
          <w:sz w:val="22"/>
          <w:szCs w:val="22"/>
        </w:rPr>
        <w:t xml:space="preserve"> возвращенную некачественную продукцию с оплатой её стоим</w:t>
      </w:r>
      <w:r w:rsidRPr="0036206E">
        <w:rPr>
          <w:sz w:val="22"/>
          <w:szCs w:val="22"/>
        </w:rPr>
        <w:t>о</w:t>
      </w:r>
      <w:r w:rsidRPr="0036206E">
        <w:rPr>
          <w:sz w:val="22"/>
          <w:szCs w:val="22"/>
        </w:rPr>
        <w:t>сти. Возвращаемая продукция должна быть полностью комплектной, иметь паспорт и инструкции по эксплуатации.</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Право собственности на приобретаемую продукцию переходит в момент передачи продукции от транспортной компании к </w:t>
      </w:r>
      <w:r>
        <w:rPr>
          <w:sz w:val="22"/>
          <w:szCs w:val="22"/>
        </w:rPr>
        <w:t>Заказчику</w:t>
      </w:r>
      <w:r w:rsidRPr="0036206E">
        <w:rPr>
          <w:sz w:val="22"/>
          <w:szCs w:val="22"/>
        </w:rPr>
        <w:t xml:space="preserve">, либо от Поставщика к </w:t>
      </w:r>
      <w:r>
        <w:rPr>
          <w:sz w:val="22"/>
          <w:szCs w:val="22"/>
        </w:rPr>
        <w:t>Заказчику</w:t>
      </w:r>
      <w:r w:rsidRPr="0036206E">
        <w:rPr>
          <w:sz w:val="22"/>
          <w:szCs w:val="22"/>
        </w:rPr>
        <w:t>.</w:t>
      </w:r>
    </w:p>
    <w:p w:rsidR="00474C08" w:rsidRPr="0036206E" w:rsidRDefault="00474C08" w:rsidP="00725929">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474C08" w:rsidRPr="0036206E" w:rsidRDefault="00474C08" w:rsidP="00725929">
      <w:pPr>
        <w:widowControl w:val="0"/>
        <w:numPr>
          <w:ilvl w:val="1"/>
          <w:numId w:val="7"/>
        </w:numPr>
        <w:spacing w:after="0"/>
        <w:ind w:left="0" w:firstLine="0"/>
        <w:rPr>
          <w:sz w:val="22"/>
          <w:szCs w:val="22"/>
        </w:rPr>
      </w:pPr>
      <w:r w:rsidRPr="0036206E">
        <w:rPr>
          <w:color w:val="000000"/>
          <w:sz w:val="22"/>
          <w:szCs w:val="22"/>
        </w:rPr>
        <w:lastRenderedPageBreak/>
        <w:t xml:space="preserve">В случае просрочки оплаты товара, </w:t>
      </w:r>
      <w:r>
        <w:rPr>
          <w:color w:val="000000"/>
          <w:sz w:val="22"/>
          <w:szCs w:val="22"/>
        </w:rPr>
        <w:t>Заказчик</w:t>
      </w:r>
      <w:r w:rsidRPr="0036206E">
        <w:rPr>
          <w:color w:val="000000"/>
          <w:sz w:val="22"/>
          <w:szCs w:val="22"/>
        </w:rPr>
        <w:t xml:space="preserve">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474C08"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Рассмотрение споров</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474C08" w:rsidRDefault="00474C08" w:rsidP="00725929">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B01286" w:rsidRDefault="00B01286" w:rsidP="00B01286">
      <w:pPr>
        <w:widowControl w:val="0"/>
        <w:spacing w:after="0"/>
        <w:rPr>
          <w:sz w:val="22"/>
          <w:szCs w:val="22"/>
        </w:rPr>
      </w:pPr>
    </w:p>
    <w:p w:rsidR="00174CE2" w:rsidRDefault="00174CE2" w:rsidP="00174CE2">
      <w:pPr>
        <w:numPr>
          <w:ilvl w:val="0"/>
          <w:numId w:val="13"/>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174CE2">
        <w:rPr>
          <w:b/>
          <w:sz w:val="22"/>
          <w:szCs w:val="22"/>
        </w:rPr>
        <w:t>Заверения и гарантии</w:t>
      </w:r>
    </w:p>
    <w:p w:rsidR="00174CE2" w:rsidRPr="00174CE2" w:rsidRDefault="00174CE2" w:rsidP="00174CE2">
      <w:pPr>
        <w:shd w:val="clear" w:color="auto" w:fill="FFFFFF"/>
        <w:rPr>
          <w:sz w:val="22"/>
          <w:szCs w:val="22"/>
        </w:rPr>
      </w:pPr>
      <w:r w:rsidRPr="00931394">
        <w:t>7</w:t>
      </w:r>
      <w:r w:rsidRPr="00174CE2">
        <w:rPr>
          <w:sz w:val="22"/>
          <w:szCs w:val="22"/>
        </w:rPr>
        <w:t>.1 Каждая из сторон  заверяет, что на момент заключения настоящего договора:</w:t>
      </w:r>
    </w:p>
    <w:p w:rsidR="00174CE2" w:rsidRPr="00174CE2" w:rsidRDefault="00174CE2" w:rsidP="00174CE2">
      <w:pPr>
        <w:shd w:val="clear" w:color="auto" w:fill="FFFFFF"/>
        <w:rPr>
          <w:sz w:val="22"/>
          <w:szCs w:val="22"/>
        </w:rPr>
      </w:pPr>
      <w:r w:rsidRPr="00174CE2">
        <w:rPr>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w:t>
      </w:r>
      <w:r w:rsidRPr="00174CE2">
        <w:rPr>
          <w:sz w:val="22"/>
          <w:szCs w:val="22"/>
        </w:rPr>
        <w:t>а</w:t>
      </w:r>
      <w:r w:rsidRPr="00174CE2">
        <w:rPr>
          <w:sz w:val="22"/>
          <w:szCs w:val="22"/>
        </w:rPr>
        <w:t>ключения  и исполнения  Договора;</w:t>
      </w:r>
    </w:p>
    <w:p w:rsidR="00174CE2" w:rsidRPr="00174CE2" w:rsidRDefault="00174CE2" w:rsidP="00174CE2">
      <w:pPr>
        <w:shd w:val="clear" w:color="auto" w:fill="FFFFFF"/>
        <w:rPr>
          <w:sz w:val="22"/>
          <w:szCs w:val="22"/>
        </w:rPr>
      </w:pPr>
      <w:r w:rsidRPr="00174CE2">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174CE2">
        <w:rPr>
          <w:sz w:val="22"/>
          <w:szCs w:val="22"/>
        </w:rPr>
        <w:t>о</w:t>
      </w:r>
      <w:r w:rsidRPr="00174CE2">
        <w:rPr>
          <w:sz w:val="22"/>
          <w:szCs w:val="22"/>
        </w:rPr>
        <w:t>ной, не подлежит лицензированию;</w:t>
      </w:r>
    </w:p>
    <w:p w:rsidR="00174CE2" w:rsidRPr="00174CE2" w:rsidRDefault="00174CE2" w:rsidP="00174CE2">
      <w:pPr>
        <w:shd w:val="clear" w:color="auto" w:fill="FFFFFF"/>
        <w:rPr>
          <w:sz w:val="22"/>
          <w:szCs w:val="22"/>
        </w:rPr>
      </w:pPr>
      <w:r w:rsidRPr="00174CE2">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174CE2">
        <w:rPr>
          <w:sz w:val="22"/>
          <w:szCs w:val="22"/>
        </w:rPr>
        <w:t>а</w:t>
      </w:r>
      <w:r w:rsidRPr="00174CE2">
        <w:rPr>
          <w:sz w:val="22"/>
          <w:szCs w:val="22"/>
        </w:rPr>
        <w:t>тельств, вытекающих из настоящего Договора;</w:t>
      </w:r>
    </w:p>
    <w:p w:rsidR="00174CE2" w:rsidRPr="00174CE2" w:rsidRDefault="00174CE2" w:rsidP="00174CE2">
      <w:pPr>
        <w:shd w:val="clear" w:color="auto" w:fill="FFFFFF"/>
        <w:rPr>
          <w:sz w:val="22"/>
          <w:szCs w:val="22"/>
        </w:rPr>
      </w:pPr>
      <w:r w:rsidRPr="00174CE2">
        <w:rPr>
          <w:sz w:val="22"/>
          <w:szCs w:val="22"/>
        </w:rPr>
        <w:t>-заключение настоящего Договора не нарушает никаких положений и норм ее учредительных докуме</w:t>
      </w:r>
      <w:r w:rsidRPr="00174CE2">
        <w:rPr>
          <w:sz w:val="22"/>
          <w:szCs w:val="22"/>
        </w:rPr>
        <w:t>н</w:t>
      </w:r>
      <w:r w:rsidRPr="00174CE2">
        <w:rPr>
          <w:sz w:val="22"/>
          <w:szCs w:val="22"/>
        </w:rPr>
        <w:t>тов или действующего законодательства, правил или распоряжений, которые относятся к ней, ее  пр</w:t>
      </w:r>
      <w:r w:rsidRPr="00174CE2">
        <w:rPr>
          <w:sz w:val="22"/>
          <w:szCs w:val="22"/>
        </w:rPr>
        <w:t>а</w:t>
      </w:r>
      <w:r w:rsidRPr="00174CE2">
        <w:rPr>
          <w:sz w:val="22"/>
          <w:szCs w:val="22"/>
        </w:rPr>
        <w:t>вам и обязательствам перед третьими лицами;</w:t>
      </w:r>
    </w:p>
    <w:p w:rsidR="00174CE2" w:rsidRPr="00174CE2" w:rsidRDefault="00174CE2" w:rsidP="00174CE2">
      <w:pPr>
        <w:shd w:val="clear" w:color="auto" w:fill="FFFFFF"/>
        <w:rPr>
          <w:sz w:val="22"/>
          <w:szCs w:val="22"/>
        </w:rPr>
      </w:pPr>
      <w:r w:rsidRPr="00174CE2">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174CE2">
        <w:rPr>
          <w:sz w:val="22"/>
          <w:szCs w:val="22"/>
        </w:rPr>
        <w:t>н</w:t>
      </w:r>
      <w:r w:rsidRPr="00174CE2">
        <w:rPr>
          <w:sz w:val="22"/>
          <w:szCs w:val="22"/>
        </w:rPr>
        <w:t>ных, на инициировании процедуры банкротства;</w:t>
      </w:r>
    </w:p>
    <w:p w:rsidR="00174CE2" w:rsidRPr="00174CE2" w:rsidRDefault="00174CE2" w:rsidP="00174CE2">
      <w:pPr>
        <w:shd w:val="clear" w:color="auto" w:fill="FFFFFF"/>
        <w:rPr>
          <w:sz w:val="22"/>
          <w:szCs w:val="22"/>
        </w:rPr>
      </w:pPr>
      <w:r w:rsidRPr="00174CE2">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174CE2">
        <w:rPr>
          <w:sz w:val="22"/>
          <w:szCs w:val="22"/>
        </w:rPr>
        <w:t>о</w:t>
      </w:r>
      <w:r w:rsidRPr="00174CE2">
        <w:rPr>
          <w:sz w:val="22"/>
          <w:szCs w:val="22"/>
        </w:rPr>
        <w:t>кументами по сравнению с тем, как они определены в доверенности, в законе либо как они могут сч</w:t>
      </w:r>
      <w:r w:rsidRPr="00174CE2">
        <w:rPr>
          <w:sz w:val="22"/>
          <w:szCs w:val="22"/>
        </w:rPr>
        <w:t>и</w:t>
      </w:r>
      <w:r w:rsidRPr="00174CE2">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w:t>
      </w:r>
      <w:r w:rsidRPr="00174CE2">
        <w:rPr>
          <w:sz w:val="22"/>
          <w:szCs w:val="22"/>
        </w:rPr>
        <w:t>е</w:t>
      </w:r>
      <w:r w:rsidRPr="00174CE2">
        <w:rPr>
          <w:sz w:val="22"/>
          <w:szCs w:val="22"/>
        </w:rPr>
        <w:t>мой Стороны;</w:t>
      </w:r>
    </w:p>
    <w:p w:rsidR="00174CE2" w:rsidRPr="00174CE2" w:rsidRDefault="00174CE2" w:rsidP="00174CE2">
      <w:pPr>
        <w:shd w:val="clear" w:color="auto" w:fill="FFFFFF"/>
        <w:rPr>
          <w:sz w:val="22"/>
          <w:szCs w:val="22"/>
        </w:rPr>
      </w:pPr>
      <w:r w:rsidRPr="00174CE2">
        <w:rPr>
          <w:sz w:val="22"/>
          <w:szCs w:val="22"/>
        </w:rPr>
        <w:t>-заключение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–либо требования в связи с таким нарушением;</w:t>
      </w:r>
    </w:p>
    <w:p w:rsidR="00174CE2" w:rsidRPr="00174CE2" w:rsidRDefault="00174CE2" w:rsidP="00174CE2">
      <w:pPr>
        <w:shd w:val="clear" w:color="auto" w:fill="FFFFFF"/>
        <w:rPr>
          <w:sz w:val="22"/>
          <w:szCs w:val="22"/>
        </w:rPr>
      </w:pPr>
      <w:r w:rsidRPr="00174CE2">
        <w:rPr>
          <w:sz w:val="22"/>
          <w:szCs w:val="22"/>
        </w:rPr>
        <w:t>-отсутствуют какие-либо соглашения, инструменты, договоренности, решения суда или иные огранич</w:t>
      </w:r>
      <w:r w:rsidRPr="00174CE2">
        <w:rPr>
          <w:sz w:val="22"/>
          <w:szCs w:val="22"/>
        </w:rPr>
        <w:t>е</w:t>
      </w:r>
      <w:r w:rsidRPr="00174CE2">
        <w:rPr>
          <w:sz w:val="22"/>
          <w:szCs w:val="22"/>
        </w:rPr>
        <w:t>ния, запрещающие или делающие невозможным для сторон заключение настоящего Договора и испо</w:t>
      </w:r>
      <w:r w:rsidRPr="00174CE2">
        <w:rPr>
          <w:sz w:val="22"/>
          <w:szCs w:val="22"/>
        </w:rPr>
        <w:t>л</w:t>
      </w:r>
      <w:r w:rsidRPr="00174CE2">
        <w:rPr>
          <w:sz w:val="22"/>
          <w:szCs w:val="22"/>
        </w:rPr>
        <w:t>нение установленных им обязательств;</w:t>
      </w:r>
    </w:p>
    <w:p w:rsidR="00174CE2" w:rsidRPr="00174CE2" w:rsidRDefault="00174CE2" w:rsidP="00174CE2">
      <w:pPr>
        <w:shd w:val="clear" w:color="auto" w:fill="FFFFFF"/>
        <w:rPr>
          <w:sz w:val="22"/>
          <w:szCs w:val="22"/>
        </w:rPr>
      </w:pPr>
      <w:r w:rsidRPr="00174CE2">
        <w:rPr>
          <w:sz w:val="22"/>
          <w:szCs w:val="22"/>
        </w:rPr>
        <w:t>-обязательства, установленные  в настоящем договоре, являются для сторон действительными,  зако</w:t>
      </w:r>
      <w:r w:rsidRPr="00174CE2">
        <w:rPr>
          <w:sz w:val="22"/>
          <w:szCs w:val="22"/>
        </w:rPr>
        <w:t>н</w:t>
      </w:r>
      <w:r w:rsidRPr="00174CE2">
        <w:rPr>
          <w:sz w:val="22"/>
          <w:szCs w:val="22"/>
        </w:rPr>
        <w:t>ными и обязательными для исполнения, а в случае  неисполнения могут быть исполнены в принуд</w:t>
      </w:r>
      <w:r w:rsidRPr="00174CE2">
        <w:rPr>
          <w:sz w:val="22"/>
          <w:szCs w:val="22"/>
        </w:rPr>
        <w:t>и</w:t>
      </w:r>
      <w:r w:rsidRPr="00174CE2">
        <w:rPr>
          <w:sz w:val="22"/>
          <w:szCs w:val="22"/>
        </w:rPr>
        <w:t>тельном порядке;</w:t>
      </w:r>
    </w:p>
    <w:p w:rsidR="00174CE2" w:rsidRPr="00174CE2" w:rsidRDefault="00174CE2" w:rsidP="00174CE2">
      <w:pPr>
        <w:shd w:val="clear" w:color="auto" w:fill="FFFFFF"/>
        <w:rPr>
          <w:sz w:val="22"/>
          <w:szCs w:val="22"/>
        </w:rPr>
      </w:pPr>
      <w:r w:rsidRPr="00174CE2">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174CE2">
        <w:rPr>
          <w:sz w:val="22"/>
          <w:szCs w:val="22"/>
        </w:rPr>
        <w:t>а</w:t>
      </w:r>
      <w:r w:rsidRPr="00174CE2">
        <w:rPr>
          <w:sz w:val="22"/>
          <w:szCs w:val="22"/>
        </w:rPr>
        <w:t>тивно повлиять на решение другой Стороны, касающееся заключения настоящего договора.</w:t>
      </w:r>
    </w:p>
    <w:p w:rsidR="00174CE2" w:rsidRPr="00931394" w:rsidRDefault="00174CE2" w:rsidP="00174CE2">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В случае недостоверности данных заверений, Стороны несут ответственность в порядке статьи 431.2 ГК РФ.</w:t>
      </w:r>
    </w:p>
    <w:p w:rsidR="00174CE2" w:rsidRPr="00174CE2" w:rsidRDefault="00174CE2" w:rsidP="00174CE2">
      <w:pPr>
        <w:shd w:val="clear" w:color="auto" w:fill="FFFFFF"/>
        <w:ind w:hanging="11"/>
        <w:rPr>
          <w:sz w:val="22"/>
          <w:szCs w:val="22"/>
        </w:rPr>
      </w:pPr>
      <w:r w:rsidRPr="00174CE2">
        <w:rPr>
          <w:sz w:val="22"/>
          <w:szCs w:val="22"/>
        </w:rPr>
        <w:lastRenderedPageBreak/>
        <w:t>Поставщик в силу статьи 406.1 ГК РФ обязуется возместить имущественные потери Покупателя, во</w:t>
      </w:r>
      <w:r w:rsidRPr="00174CE2">
        <w:rPr>
          <w:sz w:val="22"/>
          <w:szCs w:val="22"/>
        </w:rPr>
        <w:t>з</w:t>
      </w:r>
      <w:r w:rsidRPr="00174CE2">
        <w:rPr>
          <w:sz w:val="22"/>
          <w:szCs w:val="22"/>
        </w:rPr>
        <w:t>никшие в случае наступления любого из следующих обстоятельств:</w:t>
      </w:r>
    </w:p>
    <w:p w:rsidR="00174CE2" w:rsidRPr="00174CE2" w:rsidRDefault="00174CE2" w:rsidP="00174CE2">
      <w:pPr>
        <w:shd w:val="clear" w:color="auto" w:fill="FFFFFF"/>
        <w:ind w:firstLine="720"/>
        <w:rPr>
          <w:sz w:val="22"/>
          <w:szCs w:val="22"/>
        </w:rPr>
      </w:pPr>
      <w:r w:rsidRPr="00174CE2">
        <w:rPr>
          <w:sz w:val="22"/>
          <w:szCs w:val="22"/>
        </w:rPr>
        <w:t xml:space="preserve">- доначисление </w:t>
      </w:r>
      <w:r w:rsidR="008347AC">
        <w:rPr>
          <w:sz w:val="22"/>
          <w:szCs w:val="22"/>
        </w:rPr>
        <w:t>Заказчику</w:t>
      </w:r>
      <w:r w:rsidRPr="00174CE2">
        <w:rPr>
          <w:sz w:val="22"/>
          <w:szCs w:val="22"/>
        </w:rPr>
        <w:t xml:space="preserve"> налога на добавленную стоимость (далее – НДС), начисление пени по НДС, привлечение к ответственности в виде штрафа по НДС и/или отказа в возмещении НДС из бю</w:t>
      </w:r>
      <w:r w:rsidRPr="00174CE2">
        <w:rPr>
          <w:sz w:val="22"/>
          <w:szCs w:val="22"/>
        </w:rPr>
        <w:t>д</w:t>
      </w:r>
      <w:r w:rsidRPr="00174CE2">
        <w:rPr>
          <w:sz w:val="22"/>
          <w:szCs w:val="22"/>
        </w:rPr>
        <w:t>жета по причине исключения налоговым органом налоговых вычетов по НДС, исчисленных (получе</w:t>
      </w:r>
      <w:r w:rsidRPr="00174CE2">
        <w:rPr>
          <w:sz w:val="22"/>
          <w:szCs w:val="22"/>
        </w:rPr>
        <w:t>н</w:t>
      </w:r>
      <w:r w:rsidRPr="00174CE2">
        <w:rPr>
          <w:sz w:val="22"/>
          <w:szCs w:val="22"/>
        </w:rPr>
        <w:t xml:space="preserve">ных) </w:t>
      </w:r>
      <w:r w:rsidR="008347AC">
        <w:rPr>
          <w:sz w:val="22"/>
          <w:szCs w:val="22"/>
        </w:rPr>
        <w:t>Заказчиком</w:t>
      </w:r>
      <w:r w:rsidRPr="00174CE2">
        <w:rPr>
          <w:sz w:val="22"/>
          <w:szCs w:val="22"/>
        </w:rPr>
        <w:t xml:space="preserve"> в результате исполнения договора, заключенного с Поставщиком;</w:t>
      </w:r>
    </w:p>
    <w:p w:rsidR="00174CE2" w:rsidRPr="00174CE2" w:rsidRDefault="00174CE2" w:rsidP="00174CE2">
      <w:pPr>
        <w:shd w:val="clear" w:color="auto" w:fill="FFFFFF"/>
        <w:ind w:firstLine="720"/>
        <w:rPr>
          <w:sz w:val="22"/>
          <w:szCs w:val="22"/>
        </w:rPr>
      </w:pPr>
      <w:r w:rsidRPr="00174CE2">
        <w:rPr>
          <w:sz w:val="22"/>
          <w:szCs w:val="22"/>
        </w:rPr>
        <w:t xml:space="preserve">- доначисление </w:t>
      </w:r>
      <w:r w:rsidR="008347AC">
        <w:rPr>
          <w:sz w:val="22"/>
          <w:szCs w:val="22"/>
        </w:rPr>
        <w:t>Заказчику</w:t>
      </w:r>
      <w:r w:rsidRPr="00174CE2">
        <w:rPr>
          <w:sz w:val="22"/>
          <w:szCs w:val="22"/>
        </w:rPr>
        <w:t xml:space="preserve"> налога на прибыль, начисление пени по налогу на прибыль, привл</w:t>
      </w:r>
      <w:r w:rsidRPr="00174CE2">
        <w:rPr>
          <w:sz w:val="22"/>
          <w:szCs w:val="22"/>
        </w:rPr>
        <w:t>е</w:t>
      </w:r>
      <w:r w:rsidRPr="00174CE2">
        <w:rPr>
          <w:sz w:val="22"/>
          <w:szCs w:val="22"/>
        </w:rPr>
        <w:t>чение к ответственности в виде штрафа по налогу на прибыль по причине исключения налоговым орг</w:t>
      </w:r>
      <w:r w:rsidRPr="00174CE2">
        <w:rPr>
          <w:sz w:val="22"/>
          <w:szCs w:val="22"/>
        </w:rPr>
        <w:t>а</w:t>
      </w:r>
      <w:r w:rsidRPr="00174CE2">
        <w:rPr>
          <w:sz w:val="22"/>
          <w:szCs w:val="22"/>
        </w:rPr>
        <w:t xml:space="preserve">ном расходов, понесенных </w:t>
      </w:r>
      <w:r w:rsidR="008347AC">
        <w:rPr>
          <w:sz w:val="22"/>
          <w:szCs w:val="22"/>
        </w:rPr>
        <w:t>Заказчиком</w:t>
      </w:r>
      <w:r w:rsidRPr="00174CE2">
        <w:rPr>
          <w:sz w:val="22"/>
          <w:szCs w:val="22"/>
        </w:rPr>
        <w:t xml:space="preserve"> в результате исполнения данного договора поставки.</w:t>
      </w:r>
    </w:p>
    <w:p w:rsidR="00174CE2" w:rsidRPr="00174CE2" w:rsidRDefault="00174CE2" w:rsidP="00174CE2">
      <w:pPr>
        <w:shd w:val="clear" w:color="auto" w:fill="FFFFFF"/>
        <w:ind w:firstLine="720"/>
        <w:rPr>
          <w:sz w:val="22"/>
          <w:szCs w:val="22"/>
        </w:rPr>
      </w:pPr>
      <w:r w:rsidRPr="00174CE2">
        <w:rPr>
          <w:sz w:val="22"/>
          <w:szCs w:val="22"/>
        </w:rPr>
        <w:t>Условия настоящего пункта применяются в случае, если указанные выше обстоятельства во</w:t>
      </w:r>
      <w:r w:rsidRPr="00174CE2">
        <w:rPr>
          <w:sz w:val="22"/>
          <w:szCs w:val="22"/>
        </w:rPr>
        <w:t>з</w:t>
      </w:r>
      <w:r w:rsidRPr="00174CE2">
        <w:rPr>
          <w:sz w:val="22"/>
          <w:szCs w:val="22"/>
        </w:rPr>
        <w:t>никли в связи с недобросовестным поведением Поставщика и/или нарушений им требований действ</w:t>
      </w:r>
      <w:r w:rsidRPr="00174CE2">
        <w:rPr>
          <w:sz w:val="22"/>
          <w:szCs w:val="22"/>
        </w:rPr>
        <w:t>у</w:t>
      </w:r>
      <w:r w:rsidRPr="00174CE2">
        <w:rPr>
          <w:sz w:val="22"/>
          <w:szCs w:val="22"/>
        </w:rPr>
        <w:t>ющего законодательства РФ (непредставление Поставщиком отчетности в налоговые органы; призн</w:t>
      </w:r>
      <w:r w:rsidRPr="00174CE2">
        <w:rPr>
          <w:sz w:val="22"/>
          <w:szCs w:val="22"/>
        </w:rPr>
        <w:t>а</w:t>
      </w:r>
      <w:r w:rsidRPr="00174CE2">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174CE2" w:rsidRPr="00174CE2" w:rsidRDefault="00174CE2" w:rsidP="00174CE2">
      <w:pPr>
        <w:shd w:val="clear" w:color="auto" w:fill="FFFFFF"/>
        <w:ind w:firstLine="709"/>
        <w:rPr>
          <w:sz w:val="22"/>
          <w:szCs w:val="22"/>
        </w:rPr>
      </w:pPr>
      <w:r w:rsidRPr="00174CE2">
        <w:rPr>
          <w:sz w:val="22"/>
          <w:szCs w:val="22"/>
        </w:rPr>
        <w:t xml:space="preserve">Размер имущественных потерь определяется как общая сумма, состоящая из суммы НДС и/или налога на прибыль, </w:t>
      </w:r>
      <w:proofErr w:type="spellStart"/>
      <w:r w:rsidRPr="00174CE2">
        <w:rPr>
          <w:sz w:val="22"/>
          <w:szCs w:val="22"/>
        </w:rPr>
        <w:t>доначисленных</w:t>
      </w:r>
      <w:proofErr w:type="spellEnd"/>
      <w:r w:rsidRPr="00174CE2">
        <w:rPr>
          <w:sz w:val="22"/>
          <w:szCs w:val="22"/>
        </w:rPr>
        <w:t xml:space="preserve"> </w:t>
      </w:r>
      <w:r w:rsidR="008347AC">
        <w:rPr>
          <w:sz w:val="22"/>
          <w:szCs w:val="22"/>
        </w:rPr>
        <w:t>Заказчику</w:t>
      </w:r>
      <w:r w:rsidRPr="00174CE2">
        <w:rPr>
          <w:sz w:val="22"/>
          <w:szCs w:val="22"/>
        </w:rPr>
        <w:t>, суммы пени, штрафа по НДС и/или по налогу на пр</w:t>
      </w:r>
      <w:r w:rsidRPr="00174CE2">
        <w:rPr>
          <w:sz w:val="22"/>
          <w:szCs w:val="22"/>
        </w:rPr>
        <w:t>и</w:t>
      </w:r>
      <w:r w:rsidRPr="00174CE2">
        <w:rPr>
          <w:sz w:val="22"/>
          <w:szCs w:val="22"/>
        </w:rPr>
        <w:t xml:space="preserve">быль, начисленных </w:t>
      </w:r>
      <w:r w:rsidR="008347AC">
        <w:rPr>
          <w:sz w:val="22"/>
          <w:szCs w:val="22"/>
        </w:rPr>
        <w:t>Заказчику</w:t>
      </w:r>
      <w:r w:rsidRPr="00174CE2">
        <w:rPr>
          <w:sz w:val="22"/>
          <w:szCs w:val="22"/>
        </w:rPr>
        <w:t xml:space="preserve">, либо как сумма НДС, в возмещении которой </w:t>
      </w:r>
      <w:r w:rsidR="008347AC">
        <w:rPr>
          <w:sz w:val="22"/>
          <w:szCs w:val="22"/>
        </w:rPr>
        <w:t>Заказчику</w:t>
      </w:r>
      <w:r w:rsidRPr="00174CE2">
        <w:rPr>
          <w:sz w:val="22"/>
          <w:szCs w:val="22"/>
        </w:rPr>
        <w:t xml:space="preserve"> отказано по о</w:t>
      </w:r>
      <w:r w:rsidRPr="00174CE2">
        <w:rPr>
          <w:sz w:val="22"/>
          <w:szCs w:val="22"/>
        </w:rPr>
        <w:t>с</w:t>
      </w:r>
      <w:r w:rsidRPr="00174CE2">
        <w:rPr>
          <w:sz w:val="22"/>
          <w:szCs w:val="22"/>
        </w:rPr>
        <w:t>нованиям, указанным в данном пункте настоящего договора.</w:t>
      </w:r>
    </w:p>
    <w:p w:rsidR="00174CE2" w:rsidRPr="00174CE2" w:rsidRDefault="00174CE2" w:rsidP="00174CE2">
      <w:pPr>
        <w:shd w:val="clear" w:color="auto" w:fill="FFFFFF"/>
        <w:ind w:firstLine="720"/>
        <w:rPr>
          <w:sz w:val="22"/>
          <w:szCs w:val="22"/>
        </w:rPr>
      </w:pPr>
      <w:r w:rsidRPr="00174CE2">
        <w:rPr>
          <w:sz w:val="22"/>
          <w:szCs w:val="22"/>
        </w:rPr>
        <w:t>Размер имущественных потерь определяется на дату вступления в силу решений налогового о</w:t>
      </w:r>
      <w:r w:rsidRPr="00174CE2">
        <w:rPr>
          <w:sz w:val="22"/>
          <w:szCs w:val="22"/>
        </w:rPr>
        <w:t>р</w:t>
      </w:r>
      <w:r w:rsidRPr="00174CE2">
        <w:rPr>
          <w:sz w:val="22"/>
          <w:szCs w:val="22"/>
        </w:rPr>
        <w:t>гана о привлечении к налоговой ответственности и/или решения об отказе в возмещении налога из бюджета.</w:t>
      </w:r>
    </w:p>
    <w:p w:rsidR="00174CE2" w:rsidRPr="00174CE2" w:rsidRDefault="00174CE2" w:rsidP="00174CE2">
      <w:pPr>
        <w:shd w:val="clear" w:color="auto" w:fill="FFFFFF"/>
        <w:ind w:firstLine="709"/>
        <w:rPr>
          <w:sz w:val="22"/>
          <w:szCs w:val="22"/>
        </w:rPr>
      </w:pPr>
      <w:r w:rsidRPr="00174CE2">
        <w:rPr>
          <w:sz w:val="22"/>
          <w:szCs w:val="22"/>
        </w:rPr>
        <w:t>Обязанность по возмещению имущественных потерь возникает у Поставщика в момент всту</w:t>
      </w:r>
      <w:r w:rsidRPr="00174CE2">
        <w:rPr>
          <w:sz w:val="22"/>
          <w:szCs w:val="22"/>
        </w:rPr>
        <w:t>п</w:t>
      </w:r>
      <w:r w:rsidRPr="00174CE2">
        <w:rPr>
          <w:sz w:val="22"/>
          <w:szCs w:val="22"/>
        </w:rPr>
        <w:t>ления в силу указанных решений налогового органа. Возмещение имущественных потерь осуществл</w:t>
      </w:r>
      <w:r w:rsidRPr="00174CE2">
        <w:rPr>
          <w:sz w:val="22"/>
          <w:szCs w:val="22"/>
        </w:rPr>
        <w:t>я</w:t>
      </w:r>
      <w:r w:rsidRPr="00174CE2">
        <w:rPr>
          <w:sz w:val="22"/>
          <w:szCs w:val="22"/>
        </w:rPr>
        <w:t xml:space="preserve">ется по письменному требованию </w:t>
      </w:r>
      <w:r w:rsidR="008347AC">
        <w:rPr>
          <w:sz w:val="22"/>
          <w:szCs w:val="22"/>
        </w:rPr>
        <w:t>Заказчика</w:t>
      </w:r>
      <w:r w:rsidRPr="00174CE2">
        <w:rPr>
          <w:sz w:val="22"/>
          <w:szCs w:val="22"/>
        </w:rPr>
        <w:t>. Поставщик обязан в течение 10 календарных дней с даты получения требования уплатить сумму возмещения потерь Покупателю в полном объеме.</w:t>
      </w:r>
    </w:p>
    <w:p w:rsidR="00174CE2" w:rsidRPr="00931394" w:rsidRDefault="00174CE2" w:rsidP="00174CE2">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174CE2" w:rsidRPr="0036206E" w:rsidRDefault="00174CE2" w:rsidP="00174CE2">
      <w:pPr>
        <w:widowControl w:val="0"/>
        <w:spacing w:after="0"/>
        <w:rPr>
          <w:sz w:val="22"/>
          <w:szCs w:val="22"/>
        </w:rPr>
      </w:pPr>
    </w:p>
    <w:p w:rsidR="00474C08" w:rsidRPr="00174CE2" w:rsidRDefault="00474C08" w:rsidP="00174CE2">
      <w:pPr>
        <w:pStyle w:val="afff"/>
        <w:widowControl w:val="0"/>
        <w:numPr>
          <w:ilvl w:val="0"/>
          <w:numId w:val="13"/>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174CE2">
        <w:rPr>
          <w:rFonts w:ascii="Times New Roman" w:eastAsia="Times New Roman" w:hAnsi="Times New Roman"/>
          <w:b/>
          <w:lang w:eastAsia="ru-RU"/>
        </w:rPr>
        <w:t>Форс-мажор</w:t>
      </w:r>
    </w:p>
    <w:p w:rsidR="00174CE2"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174CE2"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174CE2">
        <w:rPr>
          <w:rFonts w:ascii="Times New Roman" w:eastAsia="Times New Roman" w:hAnsi="Times New Roman"/>
          <w:lang w:eastAsia="ru-RU"/>
        </w:rPr>
        <w:t>е</w:t>
      </w:r>
      <w:r w:rsidRPr="00174CE2">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474C08"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174CE2">
        <w:rPr>
          <w:rFonts w:ascii="Times New Roman" w:eastAsia="Times New Roman" w:hAnsi="Times New Roman"/>
          <w:lang w:eastAsia="ru-RU"/>
        </w:rPr>
        <w:t>т</w:t>
      </w:r>
      <w:r w:rsidRPr="00174CE2">
        <w:rPr>
          <w:rFonts w:ascii="Times New Roman" w:eastAsia="Times New Roman" w:hAnsi="Times New Roman"/>
          <w:lang w:eastAsia="ru-RU"/>
        </w:rPr>
        <w:t>ветственности, исполнение обязательств стороной приостанавливается, санкции за неисполнение дог</w:t>
      </w:r>
      <w:r w:rsidRPr="00174CE2">
        <w:rPr>
          <w:rFonts w:ascii="Times New Roman" w:eastAsia="Times New Roman" w:hAnsi="Times New Roman"/>
          <w:lang w:eastAsia="ru-RU"/>
        </w:rPr>
        <w:t>о</w:t>
      </w:r>
      <w:r w:rsidRPr="00174CE2">
        <w:rPr>
          <w:rFonts w:ascii="Times New Roman" w:eastAsia="Times New Roman" w:hAnsi="Times New Roman"/>
          <w:lang w:eastAsia="ru-RU"/>
        </w:rPr>
        <w:t>ворных обязательств не применяются.</w:t>
      </w:r>
    </w:p>
    <w:p w:rsidR="00474C08" w:rsidRPr="00174CE2" w:rsidRDefault="00474C08" w:rsidP="00474C08">
      <w:pPr>
        <w:widowControl w:val="0"/>
        <w:spacing w:after="0"/>
        <w:rPr>
          <w:sz w:val="22"/>
          <w:szCs w:val="22"/>
        </w:rPr>
      </w:pPr>
    </w:p>
    <w:p w:rsidR="00474C08" w:rsidRPr="00174CE2"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Срок действия договора</w:t>
      </w:r>
    </w:p>
    <w:p w:rsidR="00474C08" w:rsidRPr="00174CE2" w:rsidRDefault="00474C08" w:rsidP="00174CE2">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 xml:space="preserve">Договор вступает в силу с момента его подписания и действует до </w:t>
      </w:r>
      <w:r w:rsidR="00FF2D3F" w:rsidRPr="00174CE2">
        <w:rPr>
          <w:rFonts w:ascii="Times New Roman" w:eastAsia="Times New Roman" w:hAnsi="Times New Roman"/>
          <w:lang w:eastAsia="ru-RU"/>
        </w:rPr>
        <w:t>31</w:t>
      </w:r>
      <w:r w:rsidRPr="00174CE2">
        <w:rPr>
          <w:rFonts w:ascii="Times New Roman" w:eastAsia="Times New Roman" w:hAnsi="Times New Roman"/>
          <w:lang w:eastAsia="ru-RU"/>
        </w:rPr>
        <w:t xml:space="preserve"> </w:t>
      </w:r>
      <w:r w:rsidR="00B233D3">
        <w:rPr>
          <w:rFonts w:ascii="Times New Roman" w:eastAsia="Times New Roman" w:hAnsi="Times New Roman"/>
          <w:lang w:eastAsia="ru-RU"/>
        </w:rPr>
        <w:t>марта</w:t>
      </w:r>
      <w:r w:rsidRPr="00174CE2">
        <w:rPr>
          <w:rFonts w:ascii="Times New Roman" w:eastAsia="Times New Roman" w:hAnsi="Times New Roman"/>
          <w:lang w:eastAsia="ru-RU"/>
        </w:rPr>
        <w:t xml:space="preserve"> 20</w:t>
      </w:r>
      <w:r w:rsidR="00174CE2" w:rsidRPr="00174CE2">
        <w:rPr>
          <w:rFonts w:ascii="Times New Roman" w:eastAsia="Times New Roman" w:hAnsi="Times New Roman"/>
          <w:lang w:eastAsia="ru-RU"/>
        </w:rPr>
        <w:t>2</w:t>
      </w:r>
      <w:r w:rsidR="00215B60">
        <w:rPr>
          <w:rFonts w:ascii="Times New Roman" w:eastAsia="Times New Roman" w:hAnsi="Times New Roman"/>
          <w:lang w:eastAsia="ru-RU"/>
        </w:rPr>
        <w:t>1</w:t>
      </w:r>
      <w:r w:rsidRPr="00174CE2">
        <w:rPr>
          <w:rFonts w:ascii="Times New Roman" w:eastAsia="Times New Roman" w:hAnsi="Times New Roman"/>
          <w:lang w:eastAsia="ru-RU"/>
        </w:rPr>
        <w:t xml:space="preserve"> г.</w:t>
      </w:r>
    </w:p>
    <w:p w:rsidR="00474C08" w:rsidRDefault="00474C08" w:rsidP="00474C08">
      <w:pPr>
        <w:widowControl w:val="0"/>
        <w:spacing w:after="0"/>
        <w:rPr>
          <w:sz w:val="22"/>
          <w:szCs w:val="22"/>
        </w:rPr>
      </w:pPr>
    </w:p>
    <w:p w:rsidR="00B01286" w:rsidRPr="00174CE2" w:rsidRDefault="00B01286" w:rsidP="00474C08">
      <w:pPr>
        <w:widowControl w:val="0"/>
        <w:spacing w:after="0"/>
        <w:rPr>
          <w:sz w:val="22"/>
          <w:szCs w:val="22"/>
        </w:rPr>
      </w:pPr>
    </w:p>
    <w:p w:rsidR="00474C08" w:rsidRPr="00174CE2"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Прочие условия</w:t>
      </w:r>
    </w:p>
    <w:p w:rsidR="00174CE2"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Договор составлен в двух экземплярах, имеющих равную юридическую силу.</w:t>
      </w:r>
    </w:p>
    <w:p w:rsidR="00174CE2"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174CE2">
        <w:rPr>
          <w:rFonts w:ascii="Times New Roman" w:eastAsia="Times New Roman" w:hAnsi="Times New Roman"/>
          <w:lang w:eastAsia="ru-RU"/>
        </w:rPr>
        <w:t>у</w:t>
      </w:r>
      <w:r w:rsidRPr="00174CE2">
        <w:rPr>
          <w:rFonts w:ascii="Times New Roman" w:eastAsia="Times New Roman" w:hAnsi="Times New Roman"/>
          <w:lang w:eastAsia="ru-RU"/>
        </w:rPr>
        <w:t>чения соответствующих оригиналов документов.</w:t>
      </w:r>
    </w:p>
    <w:p w:rsidR="00474C08"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474C08" w:rsidRPr="00B01286" w:rsidRDefault="00474C08" w:rsidP="00474C08">
      <w:pPr>
        <w:widowControl w:val="0"/>
        <w:spacing w:after="0"/>
        <w:rPr>
          <w:b/>
          <w:sz w:val="22"/>
          <w:szCs w:val="22"/>
        </w:rPr>
      </w:pPr>
    </w:p>
    <w:p w:rsidR="00474C08" w:rsidRPr="00B01286"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B01286">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474C08" w:rsidRPr="00174CE2" w:rsidTr="00A739BD">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ПОКУПАТЕЛЬ:</w:t>
            </w:r>
          </w:p>
        </w:tc>
      </w:tr>
      <w:tr w:rsidR="00474C08" w:rsidRPr="00174CE2" w:rsidTr="00A739BD">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474C08" w:rsidRPr="00174CE2" w:rsidRDefault="00474C08" w:rsidP="00A739BD">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ООО «ОЭСК»</w:t>
            </w:r>
          </w:p>
          <w:p w:rsidR="00474C08" w:rsidRPr="00174CE2" w:rsidRDefault="00474C08" w:rsidP="00A739BD">
            <w:pPr>
              <w:widowControl w:val="0"/>
              <w:spacing w:after="0"/>
              <w:rPr>
                <w:sz w:val="22"/>
                <w:szCs w:val="22"/>
              </w:rPr>
            </w:pPr>
            <w:r w:rsidRPr="00174CE2">
              <w:rPr>
                <w:sz w:val="22"/>
                <w:szCs w:val="22"/>
              </w:rPr>
              <w:t>Юридический и почтовый адрес: 653053, Кемеро</w:t>
            </w:r>
            <w:r w:rsidRPr="00174CE2">
              <w:rPr>
                <w:sz w:val="22"/>
                <w:szCs w:val="22"/>
              </w:rPr>
              <w:t>в</w:t>
            </w:r>
            <w:r w:rsidRPr="00174CE2">
              <w:rPr>
                <w:sz w:val="22"/>
                <w:szCs w:val="22"/>
              </w:rPr>
              <w:t xml:space="preserve">ская область, город Прокопьевск, ул. Гайдара, д. 43,помещение 1п </w:t>
            </w:r>
          </w:p>
          <w:p w:rsidR="00474C08" w:rsidRPr="00174CE2" w:rsidRDefault="00474C08" w:rsidP="00A739BD">
            <w:pPr>
              <w:widowControl w:val="0"/>
              <w:spacing w:after="0"/>
              <w:rPr>
                <w:sz w:val="22"/>
                <w:szCs w:val="22"/>
              </w:rPr>
            </w:pPr>
            <w:r w:rsidRPr="00174CE2">
              <w:rPr>
                <w:sz w:val="22"/>
                <w:szCs w:val="22"/>
              </w:rPr>
              <w:t>ИНН 4223052779</w:t>
            </w:r>
          </w:p>
          <w:p w:rsidR="00474C08" w:rsidRPr="00174CE2" w:rsidRDefault="00474C08" w:rsidP="00A739BD">
            <w:pPr>
              <w:widowControl w:val="0"/>
              <w:spacing w:after="0"/>
              <w:rPr>
                <w:sz w:val="22"/>
                <w:szCs w:val="22"/>
              </w:rPr>
            </w:pPr>
            <w:r w:rsidRPr="00174CE2">
              <w:rPr>
                <w:sz w:val="22"/>
                <w:szCs w:val="22"/>
              </w:rPr>
              <w:t>КПП 422301001</w:t>
            </w:r>
          </w:p>
          <w:p w:rsidR="00474C08" w:rsidRPr="00174CE2" w:rsidRDefault="00474C08" w:rsidP="00A739BD">
            <w:pPr>
              <w:widowControl w:val="0"/>
              <w:spacing w:after="0"/>
              <w:rPr>
                <w:sz w:val="22"/>
                <w:szCs w:val="22"/>
              </w:rPr>
            </w:pPr>
            <w:r w:rsidRPr="00174CE2">
              <w:rPr>
                <w:sz w:val="22"/>
                <w:szCs w:val="22"/>
              </w:rPr>
              <w:t>ОГРН 1094223000519  05.02.2009 г.</w:t>
            </w:r>
          </w:p>
          <w:p w:rsidR="00474C08" w:rsidRPr="00174CE2" w:rsidRDefault="00474C08" w:rsidP="00A739BD">
            <w:pPr>
              <w:widowControl w:val="0"/>
              <w:spacing w:after="0"/>
              <w:rPr>
                <w:sz w:val="22"/>
                <w:szCs w:val="22"/>
              </w:rPr>
            </w:pPr>
            <w:r w:rsidRPr="00174CE2">
              <w:rPr>
                <w:sz w:val="22"/>
                <w:szCs w:val="22"/>
              </w:rPr>
              <w:t>Банк «Левобережный» (ПАО)</w:t>
            </w:r>
          </w:p>
          <w:p w:rsidR="00474C08" w:rsidRPr="00174CE2" w:rsidRDefault="00474C08" w:rsidP="00A739BD">
            <w:pPr>
              <w:widowControl w:val="0"/>
              <w:spacing w:after="0"/>
              <w:rPr>
                <w:sz w:val="22"/>
                <w:szCs w:val="22"/>
              </w:rPr>
            </w:pPr>
            <w:r w:rsidRPr="00174CE2">
              <w:rPr>
                <w:sz w:val="22"/>
                <w:szCs w:val="22"/>
              </w:rPr>
              <w:t>р/с:     40702810509590000018</w:t>
            </w:r>
          </w:p>
          <w:p w:rsidR="00474C08" w:rsidRPr="00174CE2" w:rsidRDefault="00474C08" w:rsidP="00A739BD">
            <w:pPr>
              <w:widowControl w:val="0"/>
              <w:spacing w:after="0"/>
              <w:rPr>
                <w:sz w:val="22"/>
                <w:szCs w:val="22"/>
              </w:rPr>
            </w:pPr>
            <w:r w:rsidRPr="00174CE2">
              <w:rPr>
                <w:sz w:val="22"/>
                <w:szCs w:val="22"/>
              </w:rPr>
              <w:t>БИК:  045004850</w:t>
            </w:r>
          </w:p>
          <w:p w:rsidR="00474C08" w:rsidRPr="00174CE2" w:rsidRDefault="00474C08" w:rsidP="00A739BD">
            <w:pPr>
              <w:widowControl w:val="0"/>
              <w:spacing w:after="0"/>
              <w:rPr>
                <w:sz w:val="22"/>
                <w:szCs w:val="22"/>
              </w:rPr>
            </w:pPr>
            <w:r w:rsidRPr="00174CE2">
              <w:rPr>
                <w:sz w:val="22"/>
                <w:szCs w:val="22"/>
              </w:rPr>
              <w:t>к/с:    30101810100000000850</w:t>
            </w:r>
          </w:p>
        </w:tc>
      </w:tr>
      <w:tr w:rsidR="00474C08" w:rsidRPr="00174CE2" w:rsidTr="00A739BD">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r w:rsidRPr="00174CE2">
              <w:rPr>
                <w:sz w:val="22"/>
                <w:szCs w:val="22"/>
              </w:rPr>
              <w:t xml:space="preserve">      _______________ /                      /                                                                                            </w:t>
            </w:r>
          </w:p>
          <w:p w:rsidR="00474C08" w:rsidRPr="00174CE2" w:rsidRDefault="00474C08" w:rsidP="00A739BD">
            <w:pPr>
              <w:widowControl w:val="0"/>
              <w:spacing w:after="0"/>
              <w:rPr>
                <w:sz w:val="22"/>
                <w:szCs w:val="22"/>
              </w:rPr>
            </w:pPr>
            <w:r w:rsidRPr="00174CE2">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474C08" w:rsidRPr="00174CE2" w:rsidRDefault="00474C08" w:rsidP="00A739BD">
            <w:pPr>
              <w:widowControl w:val="0"/>
              <w:spacing w:after="0"/>
              <w:rPr>
                <w:sz w:val="22"/>
                <w:szCs w:val="22"/>
              </w:rPr>
            </w:pPr>
            <w:r w:rsidRPr="00174CE2">
              <w:rPr>
                <w:sz w:val="22"/>
                <w:szCs w:val="22"/>
              </w:rPr>
              <w:t>ООО «ОЭСК»</w:t>
            </w:r>
          </w:p>
          <w:p w:rsidR="00474C08" w:rsidRPr="00174CE2" w:rsidRDefault="00474C08" w:rsidP="00A739BD">
            <w:pPr>
              <w:widowControl w:val="0"/>
              <w:spacing w:after="0"/>
              <w:rPr>
                <w:sz w:val="22"/>
                <w:szCs w:val="22"/>
              </w:rPr>
            </w:pPr>
            <w:r w:rsidRPr="00174CE2">
              <w:rPr>
                <w:sz w:val="22"/>
                <w:szCs w:val="22"/>
              </w:rPr>
              <w:t>Генеральный директор</w:t>
            </w: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r w:rsidRPr="00174CE2">
              <w:rPr>
                <w:sz w:val="22"/>
                <w:szCs w:val="22"/>
              </w:rPr>
              <w:t xml:space="preserve">      _______________ Фомичев А.А.                                                                                            </w:t>
            </w:r>
          </w:p>
          <w:p w:rsidR="00474C08" w:rsidRPr="00174CE2" w:rsidRDefault="00474C08" w:rsidP="00A739BD">
            <w:pPr>
              <w:widowControl w:val="0"/>
              <w:spacing w:after="0"/>
              <w:rPr>
                <w:sz w:val="22"/>
                <w:szCs w:val="22"/>
              </w:rPr>
            </w:pPr>
            <w:r w:rsidRPr="00174CE2">
              <w:rPr>
                <w:sz w:val="22"/>
                <w:szCs w:val="22"/>
              </w:rPr>
              <w:t xml:space="preserve">                    М.П.</w:t>
            </w:r>
          </w:p>
        </w:tc>
      </w:tr>
    </w:tbl>
    <w:p w:rsidR="00474C08" w:rsidRDefault="00474C08" w:rsidP="00474C08">
      <w:pPr>
        <w:tabs>
          <w:tab w:val="left" w:pos="6900"/>
        </w:tabs>
        <w:rPr>
          <w:sz w:val="22"/>
          <w:szCs w:val="22"/>
        </w:rPr>
      </w:pPr>
    </w:p>
    <w:p w:rsidR="00474C08" w:rsidRPr="00ED4F96" w:rsidRDefault="00474C08" w:rsidP="00474C08">
      <w:pPr>
        <w:tabs>
          <w:tab w:val="left" w:pos="6900"/>
        </w:tabs>
        <w:rPr>
          <w:sz w:val="22"/>
          <w:szCs w:val="22"/>
        </w:rPr>
      </w:pPr>
    </w:p>
    <w:p w:rsidR="00474C08" w:rsidRDefault="00474C08" w:rsidP="00474C08">
      <w:pPr>
        <w:tabs>
          <w:tab w:val="left" w:pos="708"/>
        </w:tabs>
        <w:spacing w:after="0"/>
        <w:jc w:val="right"/>
      </w:pPr>
    </w:p>
    <w:p w:rsidR="00474C08" w:rsidRDefault="00474C08" w:rsidP="00474C08">
      <w:pPr>
        <w:tabs>
          <w:tab w:val="left" w:pos="708"/>
        </w:tabs>
        <w:spacing w:after="0"/>
        <w:jc w:val="right"/>
      </w:pPr>
    </w:p>
    <w:p w:rsidR="00474C08" w:rsidRDefault="00474C08" w:rsidP="00474C08">
      <w:pPr>
        <w:tabs>
          <w:tab w:val="left" w:pos="708"/>
        </w:tabs>
        <w:spacing w:after="0"/>
        <w:jc w:val="right"/>
      </w:pPr>
    </w:p>
    <w:permEnd w:id="78854541"/>
    <w:p w:rsidR="0091234C" w:rsidRPr="000D7E91" w:rsidRDefault="0091234C" w:rsidP="0091234C">
      <w:pPr>
        <w:widowControl w:val="0"/>
        <w:spacing w:before="60"/>
        <w:rPr>
          <w:szCs w:val="20"/>
        </w:rPr>
      </w:pPr>
    </w:p>
    <w:p w:rsidR="0091234C" w:rsidRPr="000D7E91" w:rsidRDefault="0091234C" w:rsidP="0091234C">
      <w:pPr>
        <w:widowControl w:val="0"/>
        <w:rPr>
          <w:sz w:val="20"/>
          <w:szCs w:val="20"/>
        </w:rPr>
      </w:pPr>
      <w:r w:rsidRPr="000D7E91">
        <w:rPr>
          <w:sz w:val="20"/>
          <w:szCs w:val="20"/>
        </w:rPr>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sidR="00474C08">
        <w:rPr>
          <w:b/>
        </w:rPr>
        <w:t>СПЕЦИФИКАЦИЯ</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B233D3" w:rsidRDefault="00B233D3"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474C08" w:rsidTr="00A739BD">
        <w:tc>
          <w:tcPr>
            <w:tcW w:w="1668" w:type="dxa"/>
            <w:hideMark/>
          </w:tcPr>
          <w:p w:rsidR="00474C08" w:rsidRDefault="00474C08" w:rsidP="00A739BD">
            <w:pPr>
              <w:spacing w:after="0"/>
              <w:rPr>
                <w:i/>
                <w:iCs/>
              </w:rPr>
            </w:pPr>
            <w:r>
              <w:rPr>
                <w:rFonts w:ascii="Calibri" w:eastAsia="Calibri" w:hAnsi="Calibri"/>
                <w:noProof/>
              </w:rPr>
              <w:lastRenderedPageBreak/>
              <w:drawing>
                <wp:inline distT="0" distB="0" distL="0" distR="0">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474C08" w:rsidRDefault="00474C08" w:rsidP="00A739BD">
            <w:pPr>
              <w:spacing w:after="0"/>
              <w:rPr>
                <w:i/>
                <w:iCs/>
              </w:rPr>
            </w:pPr>
          </w:p>
        </w:tc>
      </w:tr>
    </w:tbl>
    <w:p w:rsidR="00B01286" w:rsidRDefault="00474C08" w:rsidP="00474C08">
      <w:r>
        <w:tab/>
      </w:r>
      <w:r w:rsidR="00B01286">
        <w:tab/>
      </w:r>
      <w:r w:rsidR="00B01286">
        <w:tab/>
      </w:r>
      <w:r w:rsidR="00B01286">
        <w:tab/>
      </w:r>
      <w:r w:rsidR="00B01286">
        <w:tab/>
      </w:r>
    </w:p>
    <w:p w:rsidR="00474C08" w:rsidRPr="00B01286" w:rsidRDefault="00474C08" w:rsidP="00474C08">
      <w:pPr>
        <w:rPr>
          <w:rFonts w:eastAsia="Calibri"/>
          <w:i/>
          <w:sz w:val="22"/>
          <w:szCs w:val="22"/>
        </w:rPr>
      </w:pPr>
      <w:r w:rsidRPr="00B01286">
        <w:rPr>
          <w:rFonts w:eastAsia="Calibri"/>
          <w:i/>
          <w:sz w:val="22"/>
          <w:szCs w:val="22"/>
        </w:rPr>
        <w:t>Спецификация к договору №_</w:t>
      </w:r>
      <w:r w:rsidR="00725929" w:rsidRPr="00B01286">
        <w:rPr>
          <w:rFonts w:eastAsia="Calibri"/>
          <w:i/>
          <w:sz w:val="22"/>
          <w:szCs w:val="22"/>
        </w:rPr>
        <w:t>______</w:t>
      </w:r>
      <w:r w:rsidRPr="00B01286">
        <w:rPr>
          <w:rFonts w:eastAsia="Calibri"/>
          <w:i/>
          <w:sz w:val="22"/>
          <w:szCs w:val="22"/>
        </w:rPr>
        <w:t>___от «___»_______20___ г.</w:t>
      </w:r>
    </w:p>
    <w:tbl>
      <w:tblPr>
        <w:tblW w:w="10064" w:type="dxa"/>
        <w:tblInd w:w="250" w:type="dxa"/>
        <w:tblLook w:val="01E0" w:firstRow="1" w:lastRow="1" w:firstColumn="1" w:lastColumn="1" w:noHBand="0" w:noVBand="0"/>
      </w:tblPr>
      <w:tblGrid>
        <w:gridCol w:w="6237"/>
        <w:gridCol w:w="3827"/>
      </w:tblGrid>
      <w:tr w:rsidR="00474C08" w:rsidRPr="00B01286" w:rsidTr="00A739BD">
        <w:tc>
          <w:tcPr>
            <w:tcW w:w="6237" w:type="dxa"/>
          </w:tcPr>
          <w:p w:rsidR="00474C08" w:rsidRPr="00B01286" w:rsidRDefault="00474C08" w:rsidP="00A739BD">
            <w:pPr>
              <w:tabs>
                <w:tab w:val="left" w:pos="0"/>
              </w:tabs>
              <w:spacing w:after="0"/>
              <w:rPr>
                <w:sz w:val="22"/>
                <w:szCs w:val="22"/>
              </w:rPr>
            </w:pPr>
          </w:p>
        </w:tc>
        <w:tc>
          <w:tcPr>
            <w:tcW w:w="3827" w:type="dxa"/>
          </w:tcPr>
          <w:p w:rsidR="00474C08" w:rsidRPr="00B01286" w:rsidRDefault="00474C08" w:rsidP="00A739BD">
            <w:pPr>
              <w:tabs>
                <w:tab w:val="left" w:pos="201"/>
              </w:tabs>
              <w:spacing w:after="0"/>
              <w:rPr>
                <w:b/>
                <w:sz w:val="22"/>
                <w:szCs w:val="22"/>
              </w:rPr>
            </w:pPr>
          </w:p>
          <w:p w:rsidR="00474C08" w:rsidRPr="00B01286" w:rsidRDefault="00474C08" w:rsidP="00A739BD">
            <w:pPr>
              <w:tabs>
                <w:tab w:val="left" w:pos="201"/>
              </w:tabs>
              <w:spacing w:after="0"/>
              <w:rPr>
                <w:b/>
                <w:sz w:val="22"/>
                <w:szCs w:val="22"/>
              </w:rPr>
            </w:pPr>
            <w:r w:rsidRPr="00B01286">
              <w:rPr>
                <w:b/>
                <w:sz w:val="22"/>
                <w:szCs w:val="22"/>
              </w:rPr>
              <w:t>Утверждаю:</w:t>
            </w:r>
          </w:p>
          <w:p w:rsidR="00474C08" w:rsidRPr="00B01286" w:rsidRDefault="00474C08" w:rsidP="00A739BD">
            <w:pPr>
              <w:tabs>
                <w:tab w:val="left" w:pos="0"/>
                <w:tab w:val="left" w:pos="201"/>
              </w:tabs>
              <w:spacing w:after="0"/>
              <w:rPr>
                <w:sz w:val="22"/>
                <w:szCs w:val="22"/>
              </w:rPr>
            </w:pPr>
            <w:r w:rsidRPr="00B01286">
              <w:rPr>
                <w:sz w:val="22"/>
                <w:szCs w:val="22"/>
              </w:rPr>
              <w:t>Генеральный директор</w:t>
            </w:r>
          </w:p>
          <w:p w:rsidR="00474C08" w:rsidRPr="00B01286" w:rsidRDefault="00474C08" w:rsidP="00A739BD">
            <w:pPr>
              <w:tabs>
                <w:tab w:val="left" w:pos="0"/>
                <w:tab w:val="left" w:pos="201"/>
              </w:tabs>
              <w:spacing w:after="0"/>
              <w:rPr>
                <w:sz w:val="22"/>
                <w:szCs w:val="22"/>
              </w:rPr>
            </w:pPr>
            <w:r w:rsidRPr="00B01286">
              <w:rPr>
                <w:sz w:val="22"/>
                <w:szCs w:val="22"/>
              </w:rPr>
              <w:t>ООО «ОЭСК»</w:t>
            </w:r>
          </w:p>
          <w:p w:rsidR="00474C08" w:rsidRPr="00B01286" w:rsidRDefault="00474C08" w:rsidP="00A739BD">
            <w:pPr>
              <w:tabs>
                <w:tab w:val="left" w:pos="0"/>
                <w:tab w:val="left" w:pos="201"/>
              </w:tabs>
              <w:spacing w:after="0"/>
              <w:rPr>
                <w:sz w:val="22"/>
                <w:szCs w:val="22"/>
              </w:rPr>
            </w:pPr>
            <w:r w:rsidRPr="00B01286">
              <w:rPr>
                <w:sz w:val="22"/>
                <w:szCs w:val="22"/>
              </w:rPr>
              <w:t>_________  А.А. Фомичев</w:t>
            </w:r>
          </w:p>
          <w:p w:rsidR="00474C08" w:rsidRPr="00B01286" w:rsidRDefault="00474C08" w:rsidP="00A739BD">
            <w:pPr>
              <w:tabs>
                <w:tab w:val="left" w:pos="0"/>
                <w:tab w:val="left" w:pos="201"/>
              </w:tabs>
              <w:spacing w:after="0"/>
              <w:rPr>
                <w:sz w:val="22"/>
                <w:szCs w:val="22"/>
              </w:rPr>
            </w:pPr>
            <w:r w:rsidRPr="00B01286">
              <w:rPr>
                <w:sz w:val="22"/>
                <w:szCs w:val="22"/>
              </w:rPr>
              <w:t>«____»___________ 20___ г.</w:t>
            </w:r>
          </w:p>
        </w:tc>
      </w:tr>
    </w:tbl>
    <w:p w:rsidR="00474C08" w:rsidRDefault="00474C08" w:rsidP="00474C08">
      <w:pPr>
        <w:pStyle w:val="Style1"/>
        <w:widowControl/>
        <w:spacing w:before="53"/>
        <w:jc w:val="center"/>
        <w:rPr>
          <w:rStyle w:val="FontStyle12"/>
          <w:b/>
          <w:sz w:val="26"/>
          <w:szCs w:val="26"/>
        </w:rPr>
      </w:pPr>
    </w:p>
    <w:p w:rsidR="00474C08" w:rsidRDefault="00474C08" w:rsidP="00474C08">
      <w:pPr>
        <w:pStyle w:val="Style2"/>
        <w:widowControl/>
        <w:tabs>
          <w:tab w:val="left" w:pos="403"/>
        </w:tabs>
        <w:spacing w:line="240" w:lineRule="auto"/>
        <w:rPr>
          <w:rStyle w:val="FontStyle13"/>
          <w:b/>
          <w:sz w:val="26"/>
          <w:szCs w:val="26"/>
        </w:rPr>
      </w:pPr>
    </w:p>
    <w:p w:rsidR="00474C08" w:rsidRDefault="00474C08" w:rsidP="00474C08">
      <w:pPr>
        <w:pStyle w:val="Style2"/>
        <w:widowControl/>
        <w:tabs>
          <w:tab w:val="left" w:pos="403"/>
        </w:tabs>
        <w:spacing w:line="240" w:lineRule="auto"/>
        <w:rPr>
          <w:rStyle w:val="FontStyle13"/>
          <w:b/>
          <w:sz w:val="26"/>
          <w:szCs w:val="26"/>
        </w:rPr>
      </w:pPr>
    </w:p>
    <w:tbl>
      <w:tblPr>
        <w:tblW w:w="10368" w:type="dxa"/>
        <w:tblLayout w:type="fixed"/>
        <w:tblLook w:val="0000" w:firstRow="0" w:lastRow="0" w:firstColumn="0" w:lastColumn="0" w:noHBand="0" w:noVBand="0"/>
      </w:tblPr>
      <w:tblGrid>
        <w:gridCol w:w="10368"/>
      </w:tblGrid>
      <w:tr w:rsidR="00474C08" w:rsidTr="00B233D3">
        <w:trPr>
          <w:trHeight w:val="627"/>
        </w:trPr>
        <w:tc>
          <w:tcPr>
            <w:tcW w:w="10368" w:type="dxa"/>
          </w:tcPr>
          <w:p w:rsidR="00474C08" w:rsidRPr="00B01286" w:rsidRDefault="00474C08" w:rsidP="00A739BD">
            <w:pPr>
              <w:pStyle w:val="2"/>
              <w:widowControl w:val="0"/>
              <w:suppressAutoHyphens/>
              <w:rPr>
                <w:sz w:val="22"/>
                <w:szCs w:val="22"/>
              </w:rPr>
            </w:pPr>
            <w:r w:rsidRPr="00B01286">
              <w:rPr>
                <w:sz w:val="22"/>
                <w:szCs w:val="22"/>
              </w:rPr>
              <w:t>Спецификация</w:t>
            </w:r>
          </w:p>
          <w:p w:rsidR="00B01286" w:rsidRPr="00B01286" w:rsidRDefault="00B233D3" w:rsidP="00B01286">
            <w:pPr>
              <w:spacing w:after="0"/>
              <w:jc w:val="center"/>
              <w:outlineLvl w:val="0"/>
              <w:rPr>
                <w:sz w:val="22"/>
                <w:szCs w:val="22"/>
              </w:rPr>
            </w:pPr>
            <w:r w:rsidRPr="00AC3F49">
              <w:rPr>
                <w:spacing w:val="-6"/>
              </w:rPr>
              <w:t>на поставку аккумулят</w:t>
            </w:r>
            <w:r w:rsidRPr="00AC3F49">
              <w:rPr>
                <w:spacing w:val="-6"/>
              </w:rPr>
              <w:t>о</w:t>
            </w:r>
            <w:r w:rsidRPr="00AC3F49">
              <w:rPr>
                <w:spacing w:val="-6"/>
              </w:rPr>
              <w:t>ров FIAMM 12 FGL 70/L 12В 70Ач</w:t>
            </w:r>
          </w:p>
          <w:p w:rsidR="00474C08" w:rsidRPr="00B01286" w:rsidRDefault="00474C08" w:rsidP="00A739BD">
            <w:pPr>
              <w:pStyle w:val="2"/>
              <w:widowControl w:val="0"/>
              <w:suppressAutoHyphens/>
              <w:rPr>
                <w:sz w:val="22"/>
                <w:szCs w:val="22"/>
              </w:rPr>
            </w:pPr>
          </w:p>
          <w:p w:rsidR="00474C08" w:rsidRPr="00474C08" w:rsidRDefault="00474C08" w:rsidP="00A739BD">
            <w:pPr>
              <w:rPr>
                <w:sz w:val="30"/>
                <w:szCs w:val="28"/>
              </w:rPr>
            </w:pPr>
          </w:p>
        </w:tc>
      </w:tr>
    </w:tbl>
    <w:p w:rsidR="00B233D3" w:rsidRPr="00B233D3" w:rsidRDefault="00B233D3" w:rsidP="00B233D3">
      <w:pPr>
        <w:pStyle w:val="Style2"/>
        <w:widowControl/>
        <w:tabs>
          <w:tab w:val="left" w:pos="403"/>
        </w:tabs>
        <w:spacing w:line="240" w:lineRule="auto"/>
        <w:jc w:val="both"/>
        <w:rPr>
          <w:rStyle w:val="FontStyle13"/>
          <w:b/>
        </w:rPr>
      </w:pPr>
      <w:r w:rsidRPr="00B233D3">
        <w:rPr>
          <w:rStyle w:val="FontStyle13"/>
        </w:rPr>
        <w:t xml:space="preserve">Вид работ - поставка аккумуляторов </w:t>
      </w:r>
      <w:r w:rsidRPr="00AC3F49">
        <w:rPr>
          <w:spacing w:val="-6"/>
        </w:rPr>
        <w:t>FIAMM 12 FGL 70/L 12В 70Ач</w:t>
      </w:r>
      <w:r w:rsidRPr="00B233D3">
        <w:rPr>
          <w:rStyle w:val="FontStyle13"/>
        </w:rPr>
        <w:t xml:space="preserve"> (д</w:t>
      </w:r>
      <w:r w:rsidRPr="00B233D3">
        <w:rPr>
          <w:rStyle w:val="FontStyle13"/>
        </w:rPr>
        <w:t>а</w:t>
      </w:r>
      <w:r w:rsidRPr="00B233D3">
        <w:rPr>
          <w:rStyle w:val="FontStyle13"/>
        </w:rPr>
        <w:t>лее-Товар).</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Начало выполнения работ - после заключения договора.</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Весь поставляемый Товар должен быть новым, то есть не бывшим в употреблении.</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 xml:space="preserve">Поставщик должен обеспечить поставку товара по адресу: Кемеровская область, </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 xml:space="preserve">г. </w:t>
      </w:r>
      <w:r>
        <w:rPr>
          <w:rStyle w:val="FontStyle13"/>
        </w:rPr>
        <w:t>Киселевск</w:t>
      </w:r>
      <w:r w:rsidRPr="00B233D3">
        <w:rPr>
          <w:rStyle w:val="FontStyle13"/>
        </w:rPr>
        <w:t xml:space="preserve">, ул. </w:t>
      </w:r>
      <w:r>
        <w:rPr>
          <w:rStyle w:val="FontStyle13"/>
        </w:rPr>
        <w:t>Боевая</w:t>
      </w:r>
      <w:r w:rsidRPr="00B233D3">
        <w:rPr>
          <w:rStyle w:val="FontStyle13"/>
        </w:rPr>
        <w:t xml:space="preserve">, </w:t>
      </w:r>
      <w:r>
        <w:rPr>
          <w:rStyle w:val="FontStyle13"/>
        </w:rPr>
        <w:t>27а</w:t>
      </w:r>
      <w:r w:rsidRPr="00B233D3">
        <w:rPr>
          <w:rStyle w:val="FontStyle13"/>
        </w:rPr>
        <w:t>, стоимость доставки включена в стоимость товара. Товар п</w:t>
      </w:r>
      <w:r w:rsidRPr="00B233D3">
        <w:rPr>
          <w:rStyle w:val="FontStyle13"/>
        </w:rPr>
        <w:t>о</w:t>
      </w:r>
      <w:r w:rsidRPr="00B233D3">
        <w:rPr>
          <w:rStyle w:val="FontStyle13"/>
        </w:rPr>
        <w:t>ставляется в упаковке, обеспечивающей его сохранность при транспортировке. Упаковка не должна содержать  вскрытий, вмятин, порезов.</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Все характеристики поставляемого Товара должны соответствовать или превосходить минимальные технические характеристики, указанные в Техническом задании.</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Поставляемый Товар, тара, упаковка и маркировка должны соответствовать действу</w:t>
      </w:r>
      <w:r w:rsidRPr="00B233D3">
        <w:rPr>
          <w:rStyle w:val="FontStyle13"/>
        </w:rPr>
        <w:t>ю</w:t>
      </w:r>
      <w:r w:rsidRPr="00B233D3">
        <w:rPr>
          <w:rStyle w:val="FontStyle13"/>
        </w:rPr>
        <w:t>щим ГОСТам, ТУ и СанПиНам, гигиеническим требованиям РФ и иметь сертификаты соотве</w:t>
      </w:r>
      <w:r w:rsidRPr="00B233D3">
        <w:rPr>
          <w:rStyle w:val="FontStyle13"/>
        </w:rPr>
        <w:t>т</w:t>
      </w:r>
      <w:r w:rsidRPr="00B233D3">
        <w:rPr>
          <w:rStyle w:val="FontStyle13"/>
        </w:rPr>
        <w:t>ствия производителя.</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 xml:space="preserve">    Гарантийные обязательства Поставщика должны распространяться на весь поставля</w:t>
      </w:r>
      <w:r w:rsidRPr="00B233D3">
        <w:rPr>
          <w:rStyle w:val="FontStyle13"/>
        </w:rPr>
        <w:t>е</w:t>
      </w:r>
      <w:r w:rsidRPr="00B233D3">
        <w:rPr>
          <w:rStyle w:val="FontStyle13"/>
        </w:rPr>
        <w:t>мый Товар. Срок гарантии Поставщика на поставляемый по настоящему договору товар с</w:t>
      </w:r>
      <w:r w:rsidRPr="00B233D3">
        <w:rPr>
          <w:rStyle w:val="FontStyle13"/>
        </w:rPr>
        <w:t>о</w:t>
      </w:r>
      <w:r w:rsidRPr="00B233D3">
        <w:rPr>
          <w:rStyle w:val="FontStyle13"/>
        </w:rPr>
        <w:t xml:space="preserve">ставляет не менее </w:t>
      </w:r>
      <w:r>
        <w:rPr>
          <w:rStyle w:val="FontStyle13"/>
        </w:rPr>
        <w:t>24</w:t>
      </w:r>
      <w:r w:rsidRPr="00B233D3">
        <w:rPr>
          <w:rStyle w:val="FontStyle13"/>
        </w:rPr>
        <w:t xml:space="preserve"> месяцев. Начальной датой гарантии является дата подписания товарной накладной.</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С момента подписания договора обеими сторонами, Поставщик обязуется в течении 11 календарных дней осуществить поставку оборудования.</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Цена договора составляет _____________ с НДС.</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 xml:space="preserve">Условия оплаты: </w:t>
      </w:r>
    </w:p>
    <w:p w:rsidR="00B233D3" w:rsidRPr="00B233D3" w:rsidRDefault="00B233D3" w:rsidP="00B233D3">
      <w:pPr>
        <w:pStyle w:val="Style2"/>
        <w:widowControl/>
        <w:tabs>
          <w:tab w:val="left" w:pos="403"/>
        </w:tabs>
        <w:spacing w:line="240" w:lineRule="auto"/>
        <w:ind w:firstLine="567"/>
        <w:jc w:val="both"/>
        <w:rPr>
          <w:rStyle w:val="FontStyle13"/>
        </w:rPr>
      </w:pPr>
      <w:r w:rsidRPr="00B233D3">
        <w:rPr>
          <w:rStyle w:val="FontStyle13"/>
        </w:rPr>
        <w:t>Внесение платы за поставку оборудования осуществляется безналичным платежом на расчетный счет поставщика в размере 100% после поступления товара на склад п</w:t>
      </w:r>
      <w:r w:rsidRPr="00B233D3">
        <w:rPr>
          <w:rStyle w:val="FontStyle13"/>
        </w:rPr>
        <w:t>о</w:t>
      </w:r>
      <w:r w:rsidRPr="00B233D3">
        <w:rPr>
          <w:rStyle w:val="FontStyle13"/>
        </w:rPr>
        <w:t>купателя в течении 1</w:t>
      </w:r>
      <w:r>
        <w:rPr>
          <w:rStyle w:val="FontStyle13"/>
        </w:rPr>
        <w:t>0</w:t>
      </w:r>
      <w:r w:rsidRPr="00B233D3">
        <w:rPr>
          <w:rStyle w:val="FontStyle13"/>
        </w:rPr>
        <w:t xml:space="preserve"> рабочих дней.</w:t>
      </w:r>
    </w:p>
    <w:tbl>
      <w:tblPr>
        <w:tblStyle w:val="afffa"/>
        <w:tblW w:w="0" w:type="auto"/>
        <w:tblLook w:val="04A0" w:firstRow="1" w:lastRow="0" w:firstColumn="1" w:lastColumn="0" w:noHBand="0" w:noVBand="1"/>
      </w:tblPr>
      <w:tblGrid>
        <w:gridCol w:w="673"/>
        <w:gridCol w:w="7462"/>
        <w:gridCol w:w="991"/>
        <w:gridCol w:w="955"/>
      </w:tblGrid>
      <w:tr w:rsidR="00B233D3" w:rsidRPr="00B233D3" w:rsidTr="00B659FF">
        <w:trPr>
          <w:trHeight w:val="665"/>
        </w:trPr>
        <w:tc>
          <w:tcPr>
            <w:tcW w:w="673"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w:t>
            </w:r>
          </w:p>
        </w:tc>
        <w:tc>
          <w:tcPr>
            <w:tcW w:w="7462"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Наименование и характеристики товара</w:t>
            </w:r>
          </w:p>
        </w:tc>
        <w:tc>
          <w:tcPr>
            <w:tcW w:w="991"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 xml:space="preserve">Ед. </w:t>
            </w:r>
            <w:proofErr w:type="spellStart"/>
            <w:r w:rsidRPr="00B233D3">
              <w:rPr>
                <w:rStyle w:val="FontStyle13"/>
              </w:rPr>
              <w:t>и</w:t>
            </w:r>
            <w:r w:rsidRPr="00B233D3">
              <w:rPr>
                <w:rStyle w:val="FontStyle13"/>
              </w:rPr>
              <w:t>з</w:t>
            </w:r>
            <w:r w:rsidRPr="00B233D3">
              <w:rPr>
                <w:rStyle w:val="FontStyle13"/>
              </w:rPr>
              <w:t>мер</w:t>
            </w:r>
            <w:proofErr w:type="spellEnd"/>
            <w:r w:rsidRPr="00B233D3">
              <w:rPr>
                <w:rStyle w:val="FontStyle13"/>
              </w:rPr>
              <w:t>.</w:t>
            </w:r>
          </w:p>
        </w:tc>
        <w:tc>
          <w:tcPr>
            <w:tcW w:w="955"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Кол-во</w:t>
            </w:r>
          </w:p>
        </w:tc>
      </w:tr>
      <w:tr w:rsidR="00B233D3" w:rsidRPr="00B233D3" w:rsidTr="00B659FF">
        <w:tc>
          <w:tcPr>
            <w:tcW w:w="673"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1</w:t>
            </w:r>
          </w:p>
        </w:tc>
        <w:tc>
          <w:tcPr>
            <w:tcW w:w="7462" w:type="dxa"/>
          </w:tcPr>
          <w:p w:rsidR="00B233D3" w:rsidRPr="00B233D3" w:rsidRDefault="00B233D3" w:rsidP="00B659FF">
            <w:pPr>
              <w:pStyle w:val="Default"/>
            </w:pPr>
          </w:p>
          <w:tbl>
            <w:tblPr>
              <w:tblW w:w="0" w:type="auto"/>
              <w:tblBorders>
                <w:top w:val="nil"/>
                <w:left w:val="nil"/>
                <w:bottom w:val="nil"/>
                <w:right w:val="nil"/>
              </w:tblBorders>
              <w:tblLook w:val="0000" w:firstRow="0" w:lastRow="0" w:firstColumn="0" w:lastColumn="0" w:noHBand="0" w:noVBand="0"/>
            </w:tblPr>
            <w:tblGrid>
              <w:gridCol w:w="5121"/>
            </w:tblGrid>
            <w:tr w:rsidR="00B233D3" w:rsidRPr="00B233D3" w:rsidTr="00B659FF">
              <w:trPr>
                <w:trHeight w:val="226"/>
              </w:trPr>
              <w:tc>
                <w:tcPr>
                  <w:tcW w:w="0" w:type="auto"/>
                </w:tcPr>
                <w:p w:rsidR="00B233D3" w:rsidRPr="00B233D3" w:rsidRDefault="00B233D3" w:rsidP="00B659FF">
                  <w:pPr>
                    <w:pStyle w:val="Style2"/>
                    <w:tabs>
                      <w:tab w:val="left" w:pos="403"/>
                    </w:tabs>
                    <w:spacing w:line="240" w:lineRule="auto"/>
                    <w:jc w:val="both"/>
                    <w:rPr>
                      <w:rStyle w:val="FontStyle13"/>
                      <w:b/>
                    </w:rPr>
                  </w:pPr>
                  <w:r w:rsidRPr="00B233D3">
                    <w:rPr>
                      <w:rStyle w:val="FontStyle13"/>
                      <w:b/>
                    </w:rPr>
                    <w:t xml:space="preserve">аккумуляторов </w:t>
                  </w:r>
                  <w:r w:rsidRPr="00B233D3">
                    <w:rPr>
                      <w:b/>
                      <w:spacing w:val="-6"/>
                    </w:rPr>
                    <w:t>FIAMM 12 FGL 70/L 12В 70Ач</w:t>
                  </w:r>
                </w:p>
              </w:tc>
            </w:tr>
            <w:tr w:rsidR="00B233D3" w:rsidRPr="00B233D3" w:rsidTr="00B659FF">
              <w:trPr>
                <w:trHeight w:val="226"/>
              </w:trPr>
              <w:tc>
                <w:tcPr>
                  <w:tcW w:w="0" w:type="auto"/>
                </w:tcPr>
                <w:p w:rsidR="00B233D3" w:rsidRPr="00B233D3" w:rsidRDefault="00B233D3" w:rsidP="00B659FF"/>
              </w:tc>
            </w:tr>
          </w:tbl>
          <w:p w:rsidR="00B233D3" w:rsidRPr="00B233D3" w:rsidRDefault="00B233D3" w:rsidP="00B659FF">
            <w:pPr>
              <w:pStyle w:val="Style2"/>
              <w:widowControl/>
              <w:tabs>
                <w:tab w:val="left" w:pos="403"/>
              </w:tabs>
              <w:spacing w:line="240" w:lineRule="auto"/>
              <w:jc w:val="both"/>
              <w:rPr>
                <w:rStyle w:val="FontStyle13"/>
              </w:rPr>
            </w:pPr>
          </w:p>
        </w:tc>
        <w:tc>
          <w:tcPr>
            <w:tcW w:w="991" w:type="dxa"/>
            <w:vAlign w:val="center"/>
          </w:tcPr>
          <w:p w:rsidR="00B233D3" w:rsidRPr="00B233D3" w:rsidRDefault="00B233D3" w:rsidP="00B659FF">
            <w:pPr>
              <w:pStyle w:val="Style2"/>
              <w:widowControl/>
              <w:tabs>
                <w:tab w:val="left" w:pos="403"/>
              </w:tabs>
              <w:spacing w:line="240" w:lineRule="auto"/>
              <w:jc w:val="both"/>
              <w:rPr>
                <w:rStyle w:val="FontStyle13"/>
              </w:rPr>
            </w:pPr>
            <w:proofErr w:type="spellStart"/>
            <w:r w:rsidRPr="00B233D3">
              <w:rPr>
                <w:rStyle w:val="FontStyle13"/>
              </w:rPr>
              <w:t>шт</w:t>
            </w:r>
            <w:proofErr w:type="spellEnd"/>
          </w:p>
        </w:tc>
        <w:tc>
          <w:tcPr>
            <w:tcW w:w="955" w:type="dxa"/>
            <w:vAlign w:val="center"/>
          </w:tcPr>
          <w:p w:rsidR="00B233D3" w:rsidRPr="00B233D3" w:rsidRDefault="00B233D3" w:rsidP="00B659FF">
            <w:pPr>
              <w:pStyle w:val="Style2"/>
              <w:widowControl/>
              <w:tabs>
                <w:tab w:val="left" w:pos="403"/>
              </w:tabs>
              <w:spacing w:line="240" w:lineRule="auto"/>
              <w:jc w:val="both"/>
              <w:rPr>
                <w:rStyle w:val="FontStyle13"/>
              </w:rPr>
            </w:pPr>
            <w:r w:rsidRPr="00B233D3">
              <w:rPr>
                <w:rStyle w:val="FontStyle13"/>
              </w:rPr>
              <w:t>17</w:t>
            </w:r>
          </w:p>
        </w:tc>
      </w:tr>
    </w:tbl>
    <w:p w:rsidR="00B233D3" w:rsidRPr="00B233D3" w:rsidRDefault="00B233D3" w:rsidP="00B233D3">
      <w:pPr>
        <w:pStyle w:val="Style2"/>
        <w:widowControl/>
        <w:tabs>
          <w:tab w:val="left" w:pos="403"/>
        </w:tabs>
        <w:spacing w:line="240" w:lineRule="auto"/>
        <w:jc w:val="both"/>
        <w:rPr>
          <w:rStyle w:val="FontStyle13"/>
        </w:rPr>
      </w:pP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 xml:space="preserve"> Предполагаемый контрагент не должен:</w:t>
      </w: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 xml:space="preserve">    - иметь задолженности по начисленным налогам, сборам и иным обязательным пл</w:t>
      </w:r>
      <w:r w:rsidRPr="00B233D3">
        <w:rPr>
          <w:rStyle w:val="FontStyle13"/>
        </w:rPr>
        <w:t>а</w:t>
      </w:r>
      <w:r w:rsidRPr="00B233D3">
        <w:rPr>
          <w:rStyle w:val="FontStyle13"/>
        </w:rPr>
        <w:t>тежам перед бюджетной системой Российской Федерации;</w:t>
      </w: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 xml:space="preserve">     - находиться в процессе ликвидации;</w:t>
      </w: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lastRenderedPageBreak/>
        <w:t xml:space="preserve">  - быть признанным, в установленном действующим законодательством порядке, бан</w:t>
      </w:r>
      <w:r w:rsidRPr="00B233D3">
        <w:rPr>
          <w:rStyle w:val="FontStyle13"/>
        </w:rPr>
        <w:t>к</w:t>
      </w:r>
      <w:r w:rsidRPr="00B233D3">
        <w:rPr>
          <w:rStyle w:val="FontStyle13"/>
        </w:rPr>
        <w:t>ротом;</w:t>
      </w: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 xml:space="preserve">          - деятельность не должна быть приостановлена.</w:t>
      </w: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 xml:space="preserve">          - не должен находиться в реестре недобросовестных поставщиков (Статья 11 Федерал</w:t>
      </w:r>
      <w:r w:rsidRPr="00B233D3">
        <w:rPr>
          <w:rStyle w:val="FontStyle13"/>
        </w:rPr>
        <w:t>ь</w:t>
      </w:r>
      <w:r w:rsidRPr="00B233D3">
        <w:rPr>
          <w:rStyle w:val="FontStyle13"/>
        </w:rPr>
        <w:t>ного закона от 21.07.2005 г. № 94-ФЗ «О размещении заказов на поставки тов</w:t>
      </w:r>
      <w:r w:rsidRPr="00B233D3">
        <w:rPr>
          <w:rStyle w:val="FontStyle13"/>
        </w:rPr>
        <w:t>а</w:t>
      </w:r>
      <w:r w:rsidRPr="00B233D3">
        <w:rPr>
          <w:rStyle w:val="FontStyle13"/>
        </w:rPr>
        <w:t>ров, выполнение работ, оказание услуг для государственных и муниципальных нужд»).</w:t>
      </w:r>
    </w:p>
    <w:p w:rsidR="00B233D3" w:rsidRPr="00B233D3" w:rsidRDefault="00B233D3" w:rsidP="00B233D3">
      <w:pPr>
        <w:tabs>
          <w:tab w:val="left" w:pos="5670"/>
        </w:tabs>
        <w:spacing w:after="0"/>
      </w:pPr>
    </w:p>
    <w:p w:rsidR="00B233D3" w:rsidRPr="00B233D3" w:rsidRDefault="00B233D3" w:rsidP="00B233D3">
      <w:pPr>
        <w:tabs>
          <w:tab w:val="left" w:pos="5670"/>
        </w:tabs>
        <w:spacing w:after="0"/>
      </w:pPr>
    </w:p>
    <w:p w:rsidR="00B233D3" w:rsidRPr="00B233D3" w:rsidRDefault="00B233D3" w:rsidP="00B233D3">
      <w:pPr>
        <w:pStyle w:val="Style2"/>
        <w:widowControl/>
        <w:tabs>
          <w:tab w:val="left" w:pos="403"/>
        </w:tabs>
        <w:spacing w:line="240" w:lineRule="auto"/>
        <w:jc w:val="both"/>
        <w:rPr>
          <w:rStyle w:val="FontStyle13"/>
        </w:rPr>
      </w:pPr>
      <w:r w:rsidRPr="00B233D3">
        <w:rPr>
          <w:rStyle w:val="FontStyle13"/>
        </w:rPr>
        <w:t>Согласовано:</w:t>
      </w:r>
    </w:p>
    <w:p w:rsidR="00B233D3" w:rsidRPr="00B233D3" w:rsidRDefault="00B233D3" w:rsidP="00B233D3">
      <w:pPr>
        <w:pStyle w:val="Style5"/>
        <w:widowControl/>
      </w:pPr>
    </w:p>
    <w:p w:rsidR="00B233D3" w:rsidRPr="00B233D3" w:rsidRDefault="00B233D3" w:rsidP="00B233D3">
      <w:pPr>
        <w:suppressAutoHyphens/>
        <w:spacing w:after="0"/>
        <w:ind w:firstLine="708"/>
        <w:rPr>
          <w:spacing w:val="-10"/>
        </w:rPr>
      </w:pPr>
      <w:r w:rsidRPr="00B233D3">
        <w:rPr>
          <w:spacing w:val="-10"/>
        </w:rPr>
        <w:t>Главный инженер ООО «ОЭСК»______________________А.Ю. Шахов</w:t>
      </w:r>
    </w:p>
    <w:p w:rsidR="00B233D3" w:rsidRPr="00B233D3" w:rsidRDefault="00B233D3" w:rsidP="00B233D3">
      <w:pPr>
        <w:suppressAutoHyphens/>
        <w:spacing w:after="0"/>
        <w:ind w:firstLine="708"/>
        <w:rPr>
          <w:spacing w:val="-10"/>
        </w:rPr>
      </w:pPr>
    </w:p>
    <w:p w:rsidR="00B233D3" w:rsidRPr="00B233D3" w:rsidRDefault="00B233D3" w:rsidP="00B233D3">
      <w:pPr>
        <w:suppressAutoHyphens/>
        <w:spacing w:after="0"/>
        <w:rPr>
          <w:spacing w:val="-10"/>
        </w:rPr>
      </w:pPr>
      <w:r w:rsidRPr="00B233D3">
        <w:rPr>
          <w:spacing w:val="-10"/>
        </w:rPr>
        <w:t>Подготовил:</w:t>
      </w:r>
    </w:p>
    <w:p w:rsidR="00B233D3" w:rsidRPr="00B233D3" w:rsidRDefault="00B233D3" w:rsidP="00B233D3">
      <w:pPr>
        <w:suppressAutoHyphens/>
        <w:spacing w:after="0"/>
        <w:rPr>
          <w:spacing w:val="-10"/>
        </w:rPr>
      </w:pPr>
      <w:r w:rsidRPr="00B233D3">
        <w:rPr>
          <w:spacing w:val="-10"/>
        </w:rPr>
        <w:t xml:space="preserve">           </w:t>
      </w:r>
      <w:r>
        <w:rPr>
          <w:spacing w:val="-10"/>
        </w:rPr>
        <w:t>Начальник общего отдела</w:t>
      </w:r>
      <w:r w:rsidRPr="00B233D3">
        <w:rPr>
          <w:spacing w:val="-10"/>
        </w:rPr>
        <w:t xml:space="preserve"> ООО «ОЭСК»_________________________ Мишенин А.Е.</w:t>
      </w:r>
    </w:p>
    <w:p w:rsidR="00B233D3" w:rsidRPr="00B233D3" w:rsidRDefault="00B233D3" w:rsidP="00B233D3">
      <w:pPr>
        <w:suppressAutoHyphens/>
        <w:spacing w:after="0"/>
        <w:rPr>
          <w:spacing w:val="-10"/>
        </w:rPr>
      </w:pPr>
    </w:p>
    <w:p w:rsidR="00B233D3" w:rsidRPr="00B233D3" w:rsidRDefault="00B233D3" w:rsidP="00B233D3">
      <w:pPr>
        <w:suppressAutoHyphens/>
        <w:spacing w:after="0"/>
        <w:rPr>
          <w:spacing w:val="-10"/>
        </w:rPr>
      </w:pPr>
      <w:r w:rsidRPr="00B233D3">
        <w:rPr>
          <w:spacing w:val="-10"/>
        </w:rPr>
        <w:t xml:space="preserve">           </w:t>
      </w:r>
    </w:p>
    <w:p w:rsidR="00474C08" w:rsidRDefault="00B233D3" w:rsidP="00B233D3">
      <w:pPr>
        <w:suppressAutoHyphens/>
        <w:spacing w:after="0"/>
        <w:rPr>
          <w:spacing w:val="-10"/>
        </w:rPr>
      </w:pPr>
      <w:r w:rsidRPr="00B233D3">
        <w:rPr>
          <w:spacing w:val="-10"/>
        </w:rPr>
        <w:tab/>
      </w:r>
      <w:r w:rsidRPr="00B233D3">
        <w:rPr>
          <w:spacing w:val="-10"/>
        </w:rPr>
        <w:tab/>
      </w:r>
      <w:r w:rsidRPr="00B233D3">
        <w:rPr>
          <w:spacing w:val="-10"/>
        </w:rPr>
        <w:tab/>
      </w:r>
      <w:r w:rsidRPr="00B233D3">
        <w:rPr>
          <w:spacing w:val="-10"/>
        </w:rPr>
        <w:tab/>
      </w:r>
      <w:r w:rsidRPr="00B233D3">
        <w:rPr>
          <w:spacing w:val="-10"/>
        </w:rPr>
        <w:tab/>
      </w:r>
      <w:r w:rsidRPr="00B233D3">
        <w:rPr>
          <w:spacing w:val="-10"/>
        </w:rPr>
        <w:tab/>
      </w:r>
      <w:r w:rsidRPr="00B233D3">
        <w:rPr>
          <w:spacing w:val="-10"/>
        </w:rPr>
        <w:tab/>
      </w:r>
      <w:r w:rsidRPr="00B233D3">
        <w:rPr>
          <w:spacing w:val="-10"/>
        </w:rPr>
        <w:tab/>
      </w:r>
      <w:r w:rsidRPr="00B233D3">
        <w:rPr>
          <w:spacing w:val="-10"/>
        </w:rPr>
        <w:tab/>
      </w:r>
      <w:r w:rsidRPr="00B233D3">
        <w:rPr>
          <w:spacing w:val="-10"/>
        </w:rPr>
        <w:tab/>
        <w:t xml:space="preserve">         </w:t>
      </w:r>
    </w:p>
    <w:p w:rsidR="00B233D3" w:rsidRPr="00B01286" w:rsidRDefault="00B233D3" w:rsidP="00B233D3">
      <w:pPr>
        <w:suppressAutoHyphens/>
        <w:spacing w:after="0"/>
        <w:rPr>
          <w:b/>
          <w:sz w:val="22"/>
          <w:szCs w:val="22"/>
        </w:rPr>
      </w:pPr>
      <w:r>
        <w:rPr>
          <w:spacing w:val="-10"/>
        </w:rPr>
        <w:t>Поставщик</w:t>
      </w:r>
      <w:r>
        <w:rPr>
          <w:spacing w:val="-10"/>
        </w:rPr>
        <w:tab/>
      </w:r>
      <w:r>
        <w:rPr>
          <w:spacing w:val="-10"/>
        </w:rPr>
        <w:tab/>
      </w:r>
      <w:r>
        <w:rPr>
          <w:spacing w:val="-10"/>
        </w:rPr>
        <w:tab/>
        <w:t>_____________________ /                     /</w:t>
      </w:r>
      <w:bookmarkStart w:id="331" w:name="_GoBack"/>
      <w:bookmarkEnd w:id="331"/>
    </w:p>
    <w:sectPr w:rsidR="00B233D3" w:rsidRPr="00B01286" w:rsidSect="0027004D">
      <w:headerReference w:type="default" r:id="rId108"/>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49" w:rsidRDefault="00AC3F49">
      <w:r>
        <w:separator/>
      </w:r>
    </w:p>
  </w:endnote>
  <w:endnote w:type="continuationSeparator" w:id="0">
    <w:p w:rsidR="00AC3F49" w:rsidRDefault="00AC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49" w:rsidRDefault="00AC3F49">
      <w:r>
        <w:separator/>
      </w:r>
    </w:p>
  </w:footnote>
  <w:footnote w:type="continuationSeparator" w:id="0">
    <w:p w:rsidR="00AC3F49" w:rsidRDefault="00AC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49" w:rsidRPr="00A80EBF" w:rsidRDefault="00AC3F49">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B233D3">
      <w:rPr>
        <w:sz w:val="20"/>
      </w:rPr>
      <w:t>44</w:t>
    </w:r>
    <w:r w:rsidRPr="00A80EBF">
      <w:rPr>
        <w:sz w:val="20"/>
      </w:rPr>
      <w:fldChar w:fldCharType="end"/>
    </w:r>
  </w:p>
  <w:p w:rsidR="00AC3F49" w:rsidRDefault="00AC3F49"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49" w:rsidRDefault="00AC3F49">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AC3F49" w:rsidRDefault="00AC3F49">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49" w:rsidRPr="00A80EBF" w:rsidRDefault="00AC3F49">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B233D3">
      <w:rPr>
        <w:sz w:val="20"/>
      </w:rPr>
      <w:t>51</w:t>
    </w:r>
    <w:r w:rsidRPr="00A80EBF">
      <w:rPr>
        <w:sz w:val="20"/>
      </w:rPr>
      <w:fldChar w:fldCharType="end"/>
    </w:r>
  </w:p>
  <w:p w:rsidR="00AC3F49" w:rsidRDefault="00AC3F49"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49" w:rsidRPr="00110B92" w:rsidRDefault="00AC3F49">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B233D3">
      <w:rPr>
        <w:sz w:val="20"/>
      </w:rPr>
      <w:t>64</w:t>
    </w:r>
    <w:r w:rsidRPr="00110B92">
      <w:rPr>
        <w:sz w:val="20"/>
      </w:rPr>
      <w:fldChar w:fldCharType="end"/>
    </w:r>
  </w:p>
  <w:p w:rsidR="00AC3F49" w:rsidRDefault="00AC3F49">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6">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0B1B4D"/>
    <w:multiLevelType w:val="hybridMultilevel"/>
    <w:tmpl w:val="770813F4"/>
    <w:lvl w:ilvl="0" w:tplc="F8685896">
      <w:start w:val="1"/>
      <w:numFmt w:val="decimal"/>
      <w:pStyle w:val="ListNum"/>
      <w:lvlText w:val="%1."/>
      <w:lvlJc w:val="left"/>
      <w:pPr>
        <w:tabs>
          <w:tab w:val="num" w:pos="1070"/>
        </w:tabs>
        <w:ind w:left="1070" w:hanging="360"/>
      </w:pPr>
      <w:rPr>
        <w:rFonts w:cs="Times New Roman"/>
        <w:b/>
        <w:sz w:val="22"/>
        <w:szCs w:val="22"/>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9">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0B7D55"/>
    <w:multiLevelType w:val="multilevel"/>
    <w:tmpl w:val="14681B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num>
  <w:num w:numId="4">
    <w:abstractNumId w:val="7"/>
  </w:num>
  <w:num w:numId="5">
    <w:abstractNumId w:val="1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9"/>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4"/>
  </w:num>
  <w:num w:numId="16">
    <w:abstractNumId w:val="13"/>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0C65"/>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CE2"/>
    <w:rsid w:val="00174EA3"/>
    <w:rsid w:val="00175D7E"/>
    <w:rsid w:val="00175E6D"/>
    <w:rsid w:val="00177917"/>
    <w:rsid w:val="00177B4E"/>
    <w:rsid w:val="00180922"/>
    <w:rsid w:val="00180E1A"/>
    <w:rsid w:val="00181565"/>
    <w:rsid w:val="00182666"/>
    <w:rsid w:val="00182D64"/>
    <w:rsid w:val="0018347B"/>
    <w:rsid w:val="00190976"/>
    <w:rsid w:val="00193B83"/>
    <w:rsid w:val="001945C4"/>
    <w:rsid w:val="00194ACF"/>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5B60"/>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1C77"/>
    <w:rsid w:val="00463769"/>
    <w:rsid w:val="00463BC9"/>
    <w:rsid w:val="004643A0"/>
    <w:rsid w:val="0046522E"/>
    <w:rsid w:val="00465E39"/>
    <w:rsid w:val="00467B23"/>
    <w:rsid w:val="00471076"/>
    <w:rsid w:val="0047356D"/>
    <w:rsid w:val="00474C08"/>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35B9"/>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22FB"/>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0470"/>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49B4"/>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3A91"/>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5929"/>
    <w:rsid w:val="00726A65"/>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47AC"/>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4A61"/>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4207"/>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6A6"/>
    <w:rsid w:val="009717E2"/>
    <w:rsid w:val="00973962"/>
    <w:rsid w:val="00975725"/>
    <w:rsid w:val="00976348"/>
    <w:rsid w:val="00977068"/>
    <w:rsid w:val="00981ED3"/>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13A5"/>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39BD"/>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459"/>
    <w:rsid w:val="00AB4743"/>
    <w:rsid w:val="00AB4D81"/>
    <w:rsid w:val="00AB79CA"/>
    <w:rsid w:val="00AC3232"/>
    <w:rsid w:val="00AC3311"/>
    <w:rsid w:val="00AC3CF4"/>
    <w:rsid w:val="00AC3F49"/>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AE7"/>
    <w:rsid w:val="00AF0C1B"/>
    <w:rsid w:val="00AF10FB"/>
    <w:rsid w:val="00AF175D"/>
    <w:rsid w:val="00AF1AB8"/>
    <w:rsid w:val="00AF1B75"/>
    <w:rsid w:val="00AF5F34"/>
    <w:rsid w:val="00AF5F5E"/>
    <w:rsid w:val="00AF64BA"/>
    <w:rsid w:val="00AF757F"/>
    <w:rsid w:val="00AF772B"/>
    <w:rsid w:val="00AF775E"/>
    <w:rsid w:val="00AF7B41"/>
    <w:rsid w:val="00B00F98"/>
    <w:rsid w:val="00B01286"/>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33D3"/>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09E3"/>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3B9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97D"/>
    <w:rsid w:val="00DD6AA0"/>
    <w:rsid w:val="00DD7EB2"/>
    <w:rsid w:val="00DE2547"/>
    <w:rsid w:val="00DF03EF"/>
    <w:rsid w:val="00DF07FE"/>
    <w:rsid w:val="00DF0CB8"/>
    <w:rsid w:val="00DF19BC"/>
    <w:rsid w:val="00DF32C5"/>
    <w:rsid w:val="00DF6D12"/>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299"/>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68"/>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2239"/>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6A2C"/>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3F"/>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image" Target="media/image5.wmf"/><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3.emf"/><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http://www.rts-tender.ru"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1.emf"/><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garantF1://12025267.3012"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image" Target="media/image4.emf"/><Relationship Id="rId108" Type="http://schemas.openxmlformats.org/officeDocument/2006/relationships/header" Target="header4.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890941.1829"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header" Target="header3.xm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garantF1://12029354.2015" TargetMode="External"/><Relationship Id="rId99" Type="http://schemas.openxmlformats.org/officeDocument/2006/relationships/hyperlink" Target="https://www.rts-tender.ru/" TargetMode="External"/><Relationship Id="rId101"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fontTable" Target="fontTable.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72FE9-B992-414B-9D5B-C260A486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64</Pages>
  <Words>22892</Words>
  <Characters>130487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153073</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16</cp:revision>
  <cp:lastPrinted>2021-02-10T01:55:00Z</cp:lastPrinted>
  <dcterms:created xsi:type="dcterms:W3CDTF">2017-12-25T09:49:00Z</dcterms:created>
  <dcterms:modified xsi:type="dcterms:W3CDTF">2021-02-10T01:55:00Z</dcterms:modified>
</cp:coreProperties>
</file>